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21E9" w14:textId="77777777" w:rsidR="00BF74C2" w:rsidRPr="00A06B46" w:rsidRDefault="00BF74C2" w:rsidP="00A06B46">
      <w:pPr>
        <w:pStyle w:val="ae"/>
      </w:pPr>
      <w:bookmarkStart w:id="0" w:name="_Hlk184568462"/>
      <w:bookmarkStart w:id="1" w:name="_Toc184728704"/>
      <w:r w:rsidRPr="00A06B46">
        <w:t>Template index</w:t>
      </w:r>
      <w:bookmarkEnd w:id="1"/>
    </w:p>
    <w:p w14:paraId="50A5D68A"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05244DC5" w14:textId="32A793D8"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r w:rsidRPr="00BF74C2">
        <w:rPr>
          <w:rFonts w:ascii="Times New Roman" w:eastAsia="仿宋_GB2312" w:hAnsi="Times New Roman" w:cs="Times New Roman"/>
          <w:sz w:val="24"/>
          <w:szCs w:val="24"/>
        </w:rPr>
        <w:t xml:space="preserve">This journal operates a </w:t>
      </w:r>
      <w:r w:rsidRPr="00BF74C2">
        <w:rPr>
          <w:rFonts w:ascii="Times New Roman" w:eastAsia="仿宋_GB2312" w:hAnsi="Times New Roman" w:cs="Times New Roman"/>
          <w:b/>
          <w:bCs/>
          <w:sz w:val="24"/>
          <w:szCs w:val="24"/>
        </w:rPr>
        <w:t>double-blind review process</w:t>
      </w:r>
      <w:r w:rsidRPr="00BF74C2">
        <w:rPr>
          <w:rFonts w:ascii="Times New Roman" w:eastAsia="仿宋_GB2312" w:hAnsi="Times New Roman" w:cs="Times New Roman"/>
          <w:sz w:val="24"/>
          <w:szCs w:val="24"/>
        </w:rPr>
        <w:t xml:space="preserve">, which means the identities of the authors are concealed from the reviewers, and vice versa. To facilitate this, please include the following </w:t>
      </w:r>
      <w:r w:rsidR="00A315DF" w:rsidRPr="00A315DF">
        <w:rPr>
          <w:rFonts w:ascii="Times New Roman" w:hAnsi="Times New Roman" w:cs="Times New Roman" w:hint="eastAsia"/>
          <w:b/>
          <w:bCs/>
          <w:color w:val="A02B93"/>
          <w:sz w:val="24"/>
          <w:szCs w:val="24"/>
        </w:rPr>
        <w:t xml:space="preserve">in </w:t>
      </w:r>
      <w:r w:rsidRPr="007E4793">
        <w:rPr>
          <w:rFonts w:ascii="Times New Roman" w:hAnsi="Times New Roman" w:cs="Times New Roman"/>
          <w:b/>
          <w:bCs/>
          <w:color w:val="A02B93"/>
          <w:sz w:val="24"/>
          <w:szCs w:val="24"/>
        </w:rPr>
        <w:t>separately</w:t>
      </w:r>
      <w:r w:rsidR="00A315DF">
        <w:rPr>
          <w:rFonts w:ascii="Times New Roman" w:hAnsi="Times New Roman" w:cs="Times New Roman" w:hint="eastAsia"/>
          <w:b/>
          <w:bCs/>
          <w:color w:val="A02B93"/>
          <w:sz w:val="24"/>
          <w:szCs w:val="24"/>
        </w:rPr>
        <w:t xml:space="preserve"> files</w:t>
      </w:r>
      <w:r w:rsidRPr="00BF74C2">
        <w:rPr>
          <w:rFonts w:ascii="Times New Roman" w:eastAsia="仿宋_GB2312" w:hAnsi="Times New Roman" w:cs="Times New Roman"/>
          <w:sz w:val="24"/>
          <w:szCs w:val="24"/>
        </w:rPr>
        <w:t>:</w:t>
      </w:r>
    </w:p>
    <w:p w14:paraId="5CC825AD"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055A5703"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r w:rsidRPr="00BF74C2">
        <w:rPr>
          <w:rFonts w:ascii="Times New Roman" w:eastAsia="仿宋_GB2312" w:hAnsi="Times New Roman" w:cs="Times New Roman"/>
          <w:b/>
          <w:bCs/>
          <w:i/>
          <w:iCs/>
          <w:sz w:val="24"/>
          <w:szCs w:val="24"/>
        </w:rPr>
        <w:t>Title Page (With Author Information)</w:t>
      </w:r>
      <w:r w:rsidRPr="00BF74C2">
        <w:rPr>
          <w:rFonts w:ascii="Times New Roman" w:eastAsia="仿宋_GB2312" w:hAnsi="Times New Roman" w:cs="Times New Roman"/>
          <w:sz w:val="24"/>
          <w:szCs w:val="24"/>
        </w:rPr>
        <w:t>: This should include the title, authors' names, affiliations, acknowledgements and any Declaration of Interest statement, and a complete address for the corresponding author including an e-mail address.</w:t>
      </w:r>
    </w:p>
    <w:p w14:paraId="75C8B68C"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30101C5C"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r w:rsidRPr="00BF74C2">
        <w:rPr>
          <w:rFonts w:ascii="Times New Roman" w:eastAsia="仿宋_GB2312" w:hAnsi="Times New Roman" w:cs="Times New Roman"/>
          <w:b/>
          <w:bCs/>
          <w:i/>
          <w:iCs/>
          <w:sz w:val="24"/>
          <w:szCs w:val="24"/>
        </w:rPr>
        <w:t>Anonymized Manuscript (Without Author Information)</w:t>
      </w:r>
      <w:r w:rsidRPr="00BF74C2">
        <w:rPr>
          <w:rFonts w:ascii="Times New Roman" w:eastAsia="仿宋_GB2312" w:hAnsi="Times New Roman" w:cs="Times New Roman"/>
          <w:sz w:val="24"/>
          <w:szCs w:val="24"/>
        </w:rPr>
        <w:t>: The main body of the paper (including the references, figures, tables and any acknowledgements) should not include any identifying information, such as the authors' names or affiliations.</w:t>
      </w:r>
    </w:p>
    <w:p w14:paraId="751CC6DE"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6C061D7E" w14:textId="77777777" w:rsidR="00BF74C2" w:rsidRPr="00425299"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bookmarkStart w:id="2" w:name="_Hlk184569170"/>
      <w:r w:rsidRPr="00BF74C2">
        <w:rPr>
          <w:rFonts w:ascii="Times New Roman" w:eastAsia="仿宋_GB2312" w:hAnsi="Times New Roman" w:cs="Times New Roman"/>
          <w:b/>
          <w:bCs/>
          <w:i/>
          <w:iCs/>
          <w:sz w:val="24"/>
          <w:szCs w:val="24"/>
        </w:rPr>
        <w:t>Declaration of Interest Statement</w:t>
      </w:r>
      <w:r w:rsidRPr="00BF74C2">
        <w:rPr>
          <w:rFonts w:ascii="Times New Roman" w:eastAsia="仿宋_GB2312" w:hAnsi="Times New Roman" w:cs="Times New Roman"/>
          <w:sz w:val="24"/>
          <w:szCs w:val="24"/>
        </w:rPr>
        <w:t>:</w:t>
      </w:r>
      <w:bookmarkEnd w:id="2"/>
      <w:r w:rsidRPr="00BF74C2">
        <w:rPr>
          <w:rFonts w:ascii="Times New Roman" w:eastAsia="仿宋_GB2312" w:hAnsi="Times New Roman" w:cs="Times New Roman"/>
          <w:sz w:val="24"/>
          <w:szCs w:val="24"/>
        </w:rPr>
        <w:t xml:space="preserve"> 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Authors should complete the declaration of competing interest statement and upload to the submission system at the Attach Files step. </w:t>
      </w:r>
      <w:r w:rsidRPr="00BF74C2">
        <w:rPr>
          <w:rFonts w:ascii="Times New Roman" w:eastAsia="仿宋_GB2312" w:hAnsi="Times New Roman" w:cs="Times New Roman"/>
          <w:b/>
          <w:bCs/>
          <w:sz w:val="24"/>
          <w:szCs w:val="24"/>
        </w:rPr>
        <w:t xml:space="preserve">Note: Please do not convert the .docx </w:t>
      </w:r>
      <w:r w:rsidRPr="00425299">
        <w:rPr>
          <w:rFonts w:ascii="Times New Roman" w:eastAsia="仿宋_GB2312" w:hAnsi="Times New Roman" w:cs="Times New Roman"/>
          <w:b/>
          <w:bCs/>
          <w:sz w:val="24"/>
          <w:szCs w:val="24"/>
        </w:rPr>
        <w:t>template to another file type. Author signatures are not required.</w:t>
      </w:r>
      <w:r w:rsidRPr="00425299">
        <w:rPr>
          <w:rFonts w:ascii="Times New Roman" w:eastAsia="仿宋_GB2312" w:hAnsi="Times New Roman" w:cs="Times New Roman"/>
          <w:sz w:val="24"/>
          <w:szCs w:val="24"/>
        </w:rPr>
        <w:t xml:space="preserve"> </w:t>
      </w:r>
    </w:p>
    <w:p w14:paraId="41A66BE0" w14:textId="77777777" w:rsidR="00BF74C2" w:rsidRPr="00425299"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28854904" w14:textId="77777777" w:rsidR="00BF74C2" w:rsidRDefault="00BF74C2" w:rsidP="00BF74C2">
      <w:pPr>
        <w:pStyle w:val="TOC"/>
        <w:jc w:val="both"/>
        <w:rPr>
          <w:rFonts w:ascii="Times New Roman" w:eastAsia="仿宋_GB2312" w:hAnsi="Times New Roman"/>
          <w:b/>
          <w:bCs/>
          <w:color w:val="auto"/>
          <w:kern w:val="2"/>
        </w:rPr>
      </w:pPr>
      <w:r w:rsidRPr="00425299">
        <w:rPr>
          <w:rFonts w:ascii="Times New Roman" w:eastAsia="仿宋_GB2312" w:hAnsi="Times New Roman"/>
          <w:b/>
          <w:bCs/>
          <w:color w:val="auto"/>
          <w:kern w:val="2"/>
        </w:rPr>
        <w:t>Table of content</w:t>
      </w:r>
    </w:p>
    <w:p w14:paraId="6B12F4B4" w14:textId="77777777" w:rsidR="00425299" w:rsidRPr="00425299" w:rsidRDefault="00425299" w:rsidP="00425299"/>
    <w:p w14:paraId="4E20CB1B" w14:textId="71267EFF" w:rsidR="00A315DF" w:rsidRPr="00A315DF" w:rsidRDefault="00BF74C2">
      <w:pPr>
        <w:pStyle w:val="TOC1"/>
        <w:tabs>
          <w:tab w:val="right" w:leader="dot" w:pos="8296"/>
        </w:tabs>
        <w:rPr>
          <w:rFonts w:ascii="Times New Roman" w:eastAsiaTheme="minorEastAsia" w:hAnsi="Times New Roman"/>
          <w:noProof/>
          <w:kern w:val="2"/>
          <w:sz w:val="21"/>
          <w14:ligatures w14:val="standardContextual"/>
        </w:rPr>
      </w:pPr>
      <w:r w:rsidRPr="00A315DF">
        <w:rPr>
          <w:rFonts w:ascii="Times New Roman" w:eastAsia="仿宋_GB2312" w:hAnsi="Times New Roman"/>
          <w:kern w:val="2"/>
          <w:sz w:val="24"/>
          <w:szCs w:val="24"/>
        </w:rPr>
        <w:fldChar w:fldCharType="begin"/>
      </w:r>
      <w:r w:rsidRPr="00A315DF">
        <w:rPr>
          <w:rFonts w:ascii="Times New Roman" w:eastAsia="仿宋_GB2312" w:hAnsi="Times New Roman"/>
          <w:kern w:val="2"/>
          <w:sz w:val="24"/>
          <w:szCs w:val="24"/>
        </w:rPr>
        <w:instrText xml:space="preserve"> TOC \o "1-3" \h \z \u </w:instrText>
      </w:r>
      <w:r w:rsidRPr="00A315DF">
        <w:rPr>
          <w:rFonts w:ascii="Times New Roman" w:eastAsia="仿宋_GB2312" w:hAnsi="Times New Roman"/>
          <w:kern w:val="2"/>
          <w:sz w:val="24"/>
          <w:szCs w:val="24"/>
        </w:rPr>
        <w:fldChar w:fldCharType="separate"/>
      </w:r>
      <w:hyperlink w:anchor="_Toc184728704" w:history="1">
        <w:r w:rsidR="00A315DF" w:rsidRPr="00A315DF">
          <w:rPr>
            <w:rStyle w:val="ac"/>
            <w:rFonts w:ascii="Times New Roman" w:hAnsi="Times New Roman"/>
            <w:noProof/>
          </w:rPr>
          <w:t>Template index</w:t>
        </w:r>
        <w:r w:rsidR="00A315DF" w:rsidRPr="00A315DF">
          <w:rPr>
            <w:rFonts w:ascii="Times New Roman" w:hAnsi="Times New Roman"/>
            <w:noProof/>
            <w:webHidden/>
          </w:rPr>
          <w:tab/>
        </w:r>
        <w:r w:rsidR="00A315DF" w:rsidRPr="00A315DF">
          <w:rPr>
            <w:rFonts w:ascii="Times New Roman" w:hAnsi="Times New Roman"/>
            <w:noProof/>
            <w:webHidden/>
          </w:rPr>
          <w:fldChar w:fldCharType="begin"/>
        </w:r>
        <w:r w:rsidR="00A315DF" w:rsidRPr="00A315DF">
          <w:rPr>
            <w:rFonts w:ascii="Times New Roman" w:hAnsi="Times New Roman"/>
            <w:noProof/>
            <w:webHidden/>
          </w:rPr>
          <w:instrText xml:space="preserve"> PAGEREF _Toc184728704 \h </w:instrText>
        </w:r>
        <w:r w:rsidR="00A315DF" w:rsidRPr="00A315DF">
          <w:rPr>
            <w:rFonts w:ascii="Times New Roman" w:hAnsi="Times New Roman"/>
            <w:noProof/>
            <w:webHidden/>
          </w:rPr>
        </w:r>
        <w:r w:rsidR="00A315DF" w:rsidRPr="00A315DF">
          <w:rPr>
            <w:rFonts w:ascii="Times New Roman" w:hAnsi="Times New Roman"/>
            <w:noProof/>
            <w:webHidden/>
          </w:rPr>
          <w:fldChar w:fldCharType="separate"/>
        </w:r>
        <w:r w:rsidR="00A315DF" w:rsidRPr="00A315DF">
          <w:rPr>
            <w:rFonts w:ascii="Times New Roman" w:hAnsi="Times New Roman"/>
            <w:noProof/>
            <w:webHidden/>
          </w:rPr>
          <w:t>1</w:t>
        </w:r>
        <w:r w:rsidR="00A315DF" w:rsidRPr="00A315DF">
          <w:rPr>
            <w:rFonts w:ascii="Times New Roman" w:hAnsi="Times New Roman"/>
            <w:noProof/>
            <w:webHidden/>
          </w:rPr>
          <w:fldChar w:fldCharType="end"/>
        </w:r>
      </w:hyperlink>
    </w:p>
    <w:p w14:paraId="5B1CB535" w14:textId="1D6B2F0E" w:rsidR="00A315DF" w:rsidRPr="00A315DF" w:rsidRDefault="00A315DF">
      <w:pPr>
        <w:pStyle w:val="TOC1"/>
        <w:tabs>
          <w:tab w:val="right" w:leader="dot" w:pos="8296"/>
        </w:tabs>
        <w:rPr>
          <w:rFonts w:ascii="Times New Roman" w:eastAsiaTheme="minorEastAsia" w:hAnsi="Times New Roman"/>
          <w:noProof/>
          <w:kern w:val="2"/>
          <w:sz w:val="21"/>
          <w14:ligatures w14:val="standardContextual"/>
        </w:rPr>
      </w:pPr>
      <w:hyperlink w:anchor="_Toc184728705" w:history="1">
        <w:r w:rsidRPr="00A315DF">
          <w:rPr>
            <w:rStyle w:val="ac"/>
            <w:rFonts w:ascii="Times New Roman" w:hAnsi="Times New Roman"/>
            <w:noProof/>
          </w:rPr>
          <w:t>Title Page (With Author Information)</w:t>
        </w:r>
        <w:r w:rsidRPr="00A315DF">
          <w:rPr>
            <w:rFonts w:ascii="Times New Roman" w:hAnsi="Times New Roman"/>
            <w:noProof/>
            <w:webHidden/>
          </w:rPr>
          <w:tab/>
        </w:r>
        <w:r w:rsidRPr="00A315DF">
          <w:rPr>
            <w:rFonts w:ascii="Times New Roman" w:hAnsi="Times New Roman"/>
            <w:noProof/>
            <w:webHidden/>
          </w:rPr>
          <w:fldChar w:fldCharType="begin"/>
        </w:r>
        <w:r w:rsidRPr="00A315DF">
          <w:rPr>
            <w:rFonts w:ascii="Times New Roman" w:hAnsi="Times New Roman"/>
            <w:noProof/>
            <w:webHidden/>
          </w:rPr>
          <w:instrText xml:space="preserve"> PAGEREF _Toc184728705 \h </w:instrText>
        </w:r>
        <w:r w:rsidRPr="00A315DF">
          <w:rPr>
            <w:rFonts w:ascii="Times New Roman" w:hAnsi="Times New Roman"/>
            <w:noProof/>
            <w:webHidden/>
          </w:rPr>
        </w:r>
        <w:r w:rsidRPr="00A315DF">
          <w:rPr>
            <w:rFonts w:ascii="Times New Roman" w:hAnsi="Times New Roman"/>
            <w:noProof/>
            <w:webHidden/>
          </w:rPr>
          <w:fldChar w:fldCharType="separate"/>
        </w:r>
        <w:r w:rsidRPr="00A315DF">
          <w:rPr>
            <w:rFonts w:ascii="Times New Roman" w:hAnsi="Times New Roman"/>
            <w:noProof/>
            <w:webHidden/>
          </w:rPr>
          <w:t>2</w:t>
        </w:r>
        <w:r w:rsidRPr="00A315DF">
          <w:rPr>
            <w:rFonts w:ascii="Times New Roman" w:hAnsi="Times New Roman"/>
            <w:noProof/>
            <w:webHidden/>
          </w:rPr>
          <w:fldChar w:fldCharType="end"/>
        </w:r>
      </w:hyperlink>
    </w:p>
    <w:p w14:paraId="77608964" w14:textId="1D3FABEC" w:rsidR="00A315DF" w:rsidRPr="00A315DF" w:rsidRDefault="00A315DF">
      <w:pPr>
        <w:pStyle w:val="TOC1"/>
        <w:tabs>
          <w:tab w:val="right" w:leader="dot" w:pos="8296"/>
        </w:tabs>
        <w:rPr>
          <w:rFonts w:ascii="Times New Roman" w:eastAsiaTheme="minorEastAsia" w:hAnsi="Times New Roman"/>
          <w:noProof/>
          <w:kern w:val="2"/>
          <w:sz w:val="21"/>
          <w14:ligatures w14:val="standardContextual"/>
        </w:rPr>
      </w:pPr>
      <w:hyperlink w:anchor="_Toc184728706" w:history="1">
        <w:r w:rsidRPr="00A315DF">
          <w:rPr>
            <w:rStyle w:val="ac"/>
            <w:rFonts w:ascii="Times New Roman" w:hAnsi="Times New Roman"/>
            <w:noProof/>
          </w:rPr>
          <w:t>Manuscript (Without Author Information)</w:t>
        </w:r>
        <w:r w:rsidRPr="00A315DF">
          <w:rPr>
            <w:rFonts w:ascii="Times New Roman" w:hAnsi="Times New Roman"/>
            <w:noProof/>
            <w:webHidden/>
          </w:rPr>
          <w:tab/>
        </w:r>
        <w:r w:rsidRPr="00A315DF">
          <w:rPr>
            <w:rFonts w:ascii="Times New Roman" w:hAnsi="Times New Roman"/>
            <w:noProof/>
            <w:webHidden/>
          </w:rPr>
          <w:fldChar w:fldCharType="begin"/>
        </w:r>
        <w:r w:rsidRPr="00A315DF">
          <w:rPr>
            <w:rFonts w:ascii="Times New Roman" w:hAnsi="Times New Roman"/>
            <w:noProof/>
            <w:webHidden/>
          </w:rPr>
          <w:instrText xml:space="preserve"> PAGEREF _Toc184728706 \h </w:instrText>
        </w:r>
        <w:r w:rsidRPr="00A315DF">
          <w:rPr>
            <w:rFonts w:ascii="Times New Roman" w:hAnsi="Times New Roman"/>
            <w:noProof/>
            <w:webHidden/>
          </w:rPr>
        </w:r>
        <w:r w:rsidRPr="00A315DF">
          <w:rPr>
            <w:rFonts w:ascii="Times New Roman" w:hAnsi="Times New Roman"/>
            <w:noProof/>
            <w:webHidden/>
          </w:rPr>
          <w:fldChar w:fldCharType="separate"/>
        </w:r>
        <w:r w:rsidRPr="00A315DF">
          <w:rPr>
            <w:rFonts w:ascii="Times New Roman" w:hAnsi="Times New Roman"/>
            <w:noProof/>
            <w:webHidden/>
          </w:rPr>
          <w:t>4</w:t>
        </w:r>
        <w:r w:rsidRPr="00A315DF">
          <w:rPr>
            <w:rFonts w:ascii="Times New Roman" w:hAnsi="Times New Roman"/>
            <w:noProof/>
            <w:webHidden/>
          </w:rPr>
          <w:fldChar w:fldCharType="end"/>
        </w:r>
      </w:hyperlink>
    </w:p>
    <w:p w14:paraId="4D83CB0C" w14:textId="37385329" w:rsidR="00A315DF" w:rsidRPr="00A315DF" w:rsidRDefault="00A315DF">
      <w:pPr>
        <w:pStyle w:val="TOC1"/>
        <w:tabs>
          <w:tab w:val="right" w:leader="dot" w:pos="8296"/>
        </w:tabs>
        <w:rPr>
          <w:rFonts w:ascii="Times New Roman" w:eastAsiaTheme="minorEastAsia" w:hAnsi="Times New Roman"/>
          <w:noProof/>
          <w:kern w:val="2"/>
          <w:sz w:val="21"/>
          <w14:ligatures w14:val="standardContextual"/>
        </w:rPr>
      </w:pPr>
      <w:hyperlink w:anchor="_Toc184728707" w:history="1">
        <w:r w:rsidRPr="00A315DF">
          <w:rPr>
            <w:rStyle w:val="ac"/>
            <w:rFonts w:ascii="Times New Roman" w:hAnsi="Times New Roman"/>
            <w:noProof/>
          </w:rPr>
          <w:t>Declaration of Interest Statement</w:t>
        </w:r>
        <w:r w:rsidRPr="00A315DF">
          <w:rPr>
            <w:rFonts w:ascii="Times New Roman" w:hAnsi="Times New Roman"/>
            <w:noProof/>
            <w:webHidden/>
          </w:rPr>
          <w:tab/>
        </w:r>
        <w:r w:rsidRPr="00A315DF">
          <w:rPr>
            <w:rFonts w:ascii="Times New Roman" w:hAnsi="Times New Roman"/>
            <w:noProof/>
            <w:webHidden/>
          </w:rPr>
          <w:fldChar w:fldCharType="begin"/>
        </w:r>
        <w:r w:rsidRPr="00A315DF">
          <w:rPr>
            <w:rFonts w:ascii="Times New Roman" w:hAnsi="Times New Roman"/>
            <w:noProof/>
            <w:webHidden/>
          </w:rPr>
          <w:instrText xml:space="preserve"> PAGEREF _Toc184728707 \h </w:instrText>
        </w:r>
        <w:r w:rsidRPr="00A315DF">
          <w:rPr>
            <w:rFonts w:ascii="Times New Roman" w:hAnsi="Times New Roman"/>
            <w:noProof/>
            <w:webHidden/>
          </w:rPr>
        </w:r>
        <w:r w:rsidRPr="00A315DF">
          <w:rPr>
            <w:rFonts w:ascii="Times New Roman" w:hAnsi="Times New Roman"/>
            <w:noProof/>
            <w:webHidden/>
          </w:rPr>
          <w:fldChar w:fldCharType="separate"/>
        </w:r>
        <w:r w:rsidRPr="00A315DF">
          <w:rPr>
            <w:rFonts w:ascii="Times New Roman" w:hAnsi="Times New Roman"/>
            <w:noProof/>
            <w:webHidden/>
          </w:rPr>
          <w:t>8</w:t>
        </w:r>
        <w:r w:rsidRPr="00A315DF">
          <w:rPr>
            <w:rFonts w:ascii="Times New Roman" w:hAnsi="Times New Roman"/>
            <w:noProof/>
            <w:webHidden/>
          </w:rPr>
          <w:fldChar w:fldCharType="end"/>
        </w:r>
      </w:hyperlink>
    </w:p>
    <w:p w14:paraId="765490B1" w14:textId="54115FCD" w:rsidR="00BF74C2" w:rsidRPr="00425299" w:rsidRDefault="00BF74C2" w:rsidP="00BF74C2">
      <w:pPr>
        <w:jc w:val="both"/>
        <w:rPr>
          <w:rFonts w:ascii="Times New Roman" w:hAnsi="Times New Roman" w:cs="Times New Roman"/>
          <w:sz w:val="24"/>
          <w:szCs w:val="24"/>
        </w:rPr>
      </w:pPr>
      <w:r w:rsidRPr="00A315DF">
        <w:rPr>
          <w:rFonts w:ascii="Times New Roman" w:eastAsia="仿宋_GB2312" w:hAnsi="Times New Roman" w:cs="Times New Roman"/>
          <w:sz w:val="24"/>
          <w:szCs w:val="24"/>
        </w:rPr>
        <w:fldChar w:fldCharType="end"/>
      </w:r>
    </w:p>
    <w:p w14:paraId="253FDF6C" w14:textId="77777777" w:rsidR="00BF74C2" w:rsidRPr="00425299"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1E6AF54C" w14:textId="77777777" w:rsidR="00BF74C2" w:rsidRPr="00A06B46" w:rsidRDefault="00BF74C2" w:rsidP="00A06B46">
      <w:pPr>
        <w:pStyle w:val="ae"/>
      </w:pPr>
      <w:r w:rsidRPr="00BF74C2">
        <w:br w:type="page"/>
      </w:r>
      <w:bookmarkStart w:id="3" w:name="_Toc184728705"/>
      <w:r w:rsidRPr="00A06B46">
        <w:lastRenderedPageBreak/>
        <w:t>Title Page (With Author Information)</w:t>
      </w:r>
      <w:bookmarkEnd w:id="3"/>
    </w:p>
    <w:p w14:paraId="08512DE5"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sz w:val="24"/>
          <w:szCs w:val="24"/>
        </w:rPr>
      </w:pPr>
    </w:p>
    <w:p w14:paraId="7C750F08" w14:textId="77777777" w:rsidR="00BF74C2" w:rsidRPr="00D50B40" w:rsidRDefault="00BF74C2" w:rsidP="00BF74C2">
      <w:pPr>
        <w:suppressAutoHyphens/>
        <w:autoSpaceDE w:val="0"/>
        <w:autoSpaceDN w:val="0"/>
        <w:adjustRightInd w:val="0"/>
        <w:snapToGrid w:val="0"/>
        <w:spacing w:line="276" w:lineRule="auto"/>
        <w:ind w:right="425"/>
        <w:jc w:val="both"/>
        <w:rPr>
          <w:rFonts w:ascii="Times New Roman" w:eastAsia="仿宋_GB2312" w:hAnsi="Times New Roman" w:cs="Times New Roman"/>
          <w:b/>
          <w:bCs/>
          <w:sz w:val="24"/>
          <w:szCs w:val="24"/>
        </w:rPr>
      </w:pPr>
      <w:r w:rsidRPr="00D50B40">
        <w:rPr>
          <w:rFonts w:ascii="Times New Roman" w:eastAsia="仿宋_GB2312" w:hAnsi="Times New Roman" w:cs="Times New Roman"/>
          <w:b/>
          <w:bCs/>
          <w:sz w:val="24"/>
          <w:szCs w:val="24"/>
        </w:rPr>
        <w:t>Title</w:t>
      </w:r>
    </w:p>
    <w:p w14:paraId="31CEA31D" w14:textId="77777777" w:rsidR="00BF74C2" w:rsidRPr="00BF74C2" w:rsidRDefault="00BF74C2" w:rsidP="00BF74C2">
      <w:pPr>
        <w:suppressAutoHyphen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(Title usually falls within 2</w:t>
      </w:r>
      <w:r w:rsidRPr="00BF74C2">
        <w:rPr>
          <w:rFonts w:ascii="Times New Roman" w:hAnsi="Times New Roman" w:cs="Times New Roman"/>
          <w:color w:val="A02B93"/>
          <w:sz w:val="24"/>
          <w:szCs w:val="24"/>
          <w:lang w:eastAsia="zh-Hans"/>
        </w:rPr>
        <w:t>−</w:t>
      </w:r>
      <w:r w:rsidRPr="00BF74C2">
        <w:rPr>
          <w:rFonts w:ascii="Times New Roman" w:hAnsi="Times New Roman" w:cs="Times New Roman"/>
          <w:color w:val="A02B93"/>
          <w:sz w:val="24"/>
          <w:szCs w:val="24"/>
        </w:rPr>
        <w:t>3 lines. All lexical words, as well as prepositions over 5 letters (including 5) should be initials in capital.)</w:t>
      </w:r>
    </w:p>
    <w:p w14:paraId="5F545717" w14:textId="77777777" w:rsidR="00BF74C2" w:rsidRPr="00BF74C2" w:rsidRDefault="00BF74C2" w:rsidP="00BF74C2">
      <w:pPr>
        <w:suppressAutoHyphens/>
        <w:autoSpaceDE w:val="0"/>
        <w:autoSpaceDN w:val="0"/>
        <w:adjustRightInd w:val="0"/>
        <w:snapToGrid w:val="0"/>
        <w:spacing w:line="276" w:lineRule="auto"/>
        <w:ind w:right="425"/>
        <w:jc w:val="both"/>
        <w:rPr>
          <w:rFonts w:ascii="Times New Roman" w:hAnsi="Times New Roman" w:cs="Times New Roman"/>
          <w:color w:val="0000FF"/>
          <w:sz w:val="24"/>
          <w:szCs w:val="24"/>
        </w:rPr>
      </w:pPr>
    </w:p>
    <w:p w14:paraId="419DF91A" w14:textId="77777777" w:rsidR="00BF74C2" w:rsidRPr="00BF74C2" w:rsidRDefault="00BF74C2" w:rsidP="00BF74C2">
      <w:pPr>
        <w:autoSpaceDE w:val="0"/>
        <w:autoSpaceDN w:val="0"/>
        <w:adjustRightInd w:val="0"/>
        <w:snapToGrid w:val="0"/>
        <w:spacing w:line="276" w:lineRule="auto"/>
        <w:ind w:left="5" w:right="425" w:hanging="5"/>
        <w:jc w:val="both"/>
        <w:rPr>
          <w:rFonts w:ascii="Times New Roman" w:hAnsi="Times New Roman" w:cs="Times New Roman"/>
          <w:sz w:val="24"/>
          <w:szCs w:val="24"/>
        </w:rPr>
      </w:pPr>
      <w:r w:rsidRPr="00BF74C2">
        <w:rPr>
          <w:rFonts w:ascii="Times New Roman" w:hAnsi="Times New Roman" w:cs="Times New Roman"/>
          <w:sz w:val="24"/>
          <w:szCs w:val="24"/>
        </w:rPr>
        <w:t xml:space="preserve">First name Last </w:t>
      </w:r>
      <w:proofErr w:type="spellStart"/>
      <w:r w:rsidRPr="00BF74C2">
        <w:rPr>
          <w:rFonts w:ascii="Times New Roman" w:hAnsi="Times New Roman" w:cs="Times New Roman"/>
          <w:sz w:val="24"/>
          <w:szCs w:val="24"/>
        </w:rPr>
        <w:t>name</w:t>
      </w:r>
      <w:r w:rsidRPr="00BF74C2">
        <w:rPr>
          <w:rFonts w:ascii="Times New Roman" w:hAnsi="Times New Roman" w:cs="Times New Roman"/>
          <w:sz w:val="24"/>
          <w:szCs w:val="24"/>
          <w:vertAlign w:val="superscript"/>
        </w:rPr>
        <w:t>a</w:t>
      </w:r>
      <w:proofErr w:type="spellEnd"/>
      <w:r w:rsidRPr="00BF74C2">
        <w:rPr>
          <w:rFonts w:ascii="Times New Roman" w:hAnsi="Times New Roman" w:cs="Times New Roman"/>
          <w:sz w:val="24"/>
          <w:szCs w:val="24"/>
        </w:rPr>
        <w:t xml:space="preserve">, First name Last </w:t>
      </w:r>
      <w:proofErr w:type="spellStart"/>
      <w:r w:rsidRPr="00BF74C2">
        <w:rPr>
          <w:rFonts w:ascii="Times New Roman" w:hAnsi="Times New Roman" w:cs="Times New Roman"/>
          <w:sz w:val="24"/>
          <w:szCs w:val="24"/>
        </w:rPr>
        <w:t>name</w:t>
      </w:r>
      <w:r w:rsidRPr="00BF74C2">
        <w:rPr>
          <w:rFonts w:ascii="Times New Roman" w:hAnsi="Times New Roman" w:cs="Times New Roman"/>
          <w:sz w:val="24"/>
          <w:szCs w:val="24"/>
          <w:vertAlign w:val="superscript"/>
        </w:rPr>
        <w:t>b</w:t>
      </w:r>
      <w:proofErr w:type="spellEnd"/>
      <w:r w:rsidRPr="00BF74C2">
        <w:rPr>
          <w:rFonts w:ascii="Times New Roman" w:hAnsi="Times New Roman" w:cs="Times New Roman"/>
          <w:sz w:val="24"/>
          <w:szCs w:val="24"/>
        </w:rPr>
        <w:t xml:space="preserve">, First name Last </w:t>
      </w:r>
      <w:proofErr w:type="spellStart"/>
      <w:proofErr w:type="gramStart"/>
      <w:r w:rsidRPr="00BF74C2">
        <w:rPr>
          <w:rFonts w:ascii="Times New Roman" w:hAnsi="Times New Roman" w:cs="Times New Roman"/>
          <w:sz w:val="24"/>
          <w:szCs w:val="24"/>
        </w:rPr>
        <w:t>name</w:t>
      </w:r>
      <w:r w:rsidRPr="00BF74C2">
        <w:rPr>
          <w:rFonts w:ascii="Times New Roman" w:hAnsi="Times New Roman" w:cs="Times New Roman"/>
          <w:sz w:val="24"/>
          <w:szCs w:val="24"/>
          <w:vertAlign w:val="superscript"/>
        </w:rPr>
        <w:t>b</w:t>
      </w:r>
      <w:proofErr w:type="spellEnd"/>
      <w:r w:rsidRPr="00BF74C2">
        <w:rPr>
          <w:rFonts w:ascii="Times New Roman" w:hAnsi="Times New Roman" w:cs="Times New Roman"/>
          <w:sz w:val="24"/>
          <w:szCs w:val="24"/>
          <w:vertAlign w:val="superscript"/>
        </w:rPr>
        <w:t>,</w:t>
      </w:r>
      <w:r w:rsidRPr="00BF74C2">
        <w:rPr>
          <w:rFonts w:ascii="Times New Roman" w:hAnsi="Times New Roman" w:cs="Times New Roman"/>
          <w:sz w:val="24"/>
          <w:szCs w:val="24"/>
        </w:rPr>
        <w:t>*</w:t>
      </w:r>
      <w:proofErr w:type="gramEnd"/>
    </w:p>
    <w:p w14:paraId="646A3BED" w14:textId="77777777" w:rsidR="00BF74C2" w:rsidRPr="00BF74C2" w:rsidRDefault="00BF74C2" w:rsidP="00BF74C2">
      <w:pPr>
        <w:adjustRightInd w:val="0"/>
        <w:snapToGrid w:val="0"/>
        <w:spacing w:line="276" w:lineRule="auto"/>
        <w:ind w:left="3" w:hanging="3"/>
        <w:jc w:val="both"/>
        <w:rPr>
          <w:rFonts w:ascii="Times New Roman" w:eastAsia="仿宋_GB2312" w:hAnsi="Times New Roman" w:cs="Times New Roman"/>
          <w:iCs/>
          <w:sz w:val="24"/>
          <w:szCs w:val="24"/>
        </w:rPr>
      </w:pPr>
      <w:r w:rsidRPr="00BF74C2">
        <w:rPr>
          <w:rFonts w:ascii="Times New Roman" w:hAnsi="Times New Roman" w:cs="Times New Roman"/>
          <w:iCs/>
          <w:color w:val="000000"/>
          <w:sz w:val="24"/>
          <w:szCs w:val="24"/>
          <w:vertAlign w:val="superscript"/>
        </w:rPr>
        <w:t xml:space="preserve">a </w:t>
      </w:r>
      <w:r w:rsidRPr="00BF74C2">
        <w:rPr>
          <w:rFonts w:ascii="Times New Roman" w:hAnsi="Times New Roman" w:cs="Times New Roman"/>
          <w:iCs/>
          <w:sz w:val="24"/>
          <w:szCs w:val="24"/>
          <w:lang w:val="en-AU"/>
        </w:rPr>
        <w:t xml:space="preserve">School of Architecture, Tsinghua University, </w:t>
      </w:r>
      <w:r w:rsidRPr="00BF74C2">
        <w:rPr>
          <w:rFonts w:ascii="Times New Roman" w:hAnsi="Times New Roman" w:cs="Times New Roman"/>
          <w:iCs/>
          <w:sz w:val="24"/>
          <w:szCs w:val="24"/>
        </w:rPr>
        <w:t>Beijing</w:t>
      </w:r>
      <w:r w:rsidRPr="00BF74C2">
        <w:rPr>
          <w:rFonts w:ascii="Times New Roman" w:hAnsi="Times New Roman" w:cs="Times New Roman"/>
          <w:iCs/>
          <w:sz w:val="24"/>
          <w:szCs w:val="24"/>
          <w:lang w:val="en-AU"/>
        </w:rPr>
        <w:t>, China</w:t>
      </w:r>
      <w:r w:rsidRPr="00BF74C2">
        <w:rPr>
          <w:rFonts w:ascii="Times New Roman" w:eastAsia="仿宋_GB2312" w:hAnsi="Times New Roman" w:cs="Times New Roman"/>
          <w:iCs/>
          <w:sz w:val="24"/>
          <w:szCs w:val="24"/>
        </w:rPr>
        <w:t>;</w:t>
      </w:r>
    </w:p>
    <w:p w14:paraId="5A89D900" w14:textId="77777777" w:rsidR="00BF74C2" w:rsidRPr="00BF74C2" w:rsidRDefault="00BF74C2" w:rsidP="00BF74C2">
      <w:pPr>
        <w:pStyle w:val="ad"/>
        <w:adjustRightInd w:val="0"/>
        <w:snapToGrid w:val="0"/>
        <w:spacing w:line="276" w:lineRule="auto"/>
        <w:ind w:left="3" w:hanging="3"/>
        <w:jc w:val="both"/>
        <w:rPr>
          <w:rFonts w:eastAsia="等线"/>
          <w:szCs w:val="24"/>
        </w:rPr>
      </w:pPr>
      <w:r w:rsidRPr="00BF74C2">
        <w:rPr>
          <w:iCs/>
          <w:szCs w:val="24"/>
          <w:vertAlign w:val="superscript"/>
        </w:rPr>
        <w:t xml:space="preserve">b </w:t>
      </w:r>
      <w:r w:rsidRPr="00BF74C2">
        <w:rPr>
          <w:iCs/>
          <w:szCs w:val="24"/>
        </w:rPr>
        <w:t>Department of Architecture and Design</w:t>
      </w:r>
      <w:r w:rsidRPr="00BF74C2">
        <w:rPr>
          <w:rFonts w:eastAsia="等线"/>
          <w:iCs/>
          <w:szCs w:val="24"/>
        </w:rPr>
        <w:t xml:space="preserve">, </w:t>
      </w:r>
      <w:proofErr w:type="spellStart"/>
      <w:r w:rsidRPr="00BF74C2">
        <w:rPr>
          <w:rFonts w:eastAsia="等线"/>
          <w:iCs/>
          <w:szCs w:val="24"/>
        </w:rPr>
        <w:t>Politecnico</w:t>
      </w:r>
      <w:proofErr w:type="spellEnd"/>
      <w:r w:rsidRPr="00BF74C2">
        <w:rPr>
          <w:rFonts w:eastAsia="等线"/>
          <w:iCs/>
          <w:szCs w:val="24"/>
        </w:rPr>
        <w:t xml:space="preserve"> di Torino, Torino, Italy</w:t>
      </w:r>
    </w:p>
    <w:p w14:paraId="7556B009" w14:textId="77777777" w:rsidR="00BF74C2" w:rsidRPr="00BF74C2" w:rsidRDefault="00BF74C2" w:rsidP="00BF74C2">
      <w:pPr>
        <w:suppressAutoHyphen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(Author affiliations should be listed according to the name order under the paper title. The corresponding author should be marked with “*” on the top right.)</w:t>
      </w:r>
    </w:p>
    <w:p w14:paraId="7FC82D14" w14:textId="77777777" w:rsidR="00BF74C2" w:rsidRPr="00BF74C2" w:rsidRDefault="00BF74C2" w:rsidP="00BF74C2">
      <w:pPr>
        <w:pStyle w:val="ad"/>
        <w:adjustRightInd w:val="0"/>
        <w:snapToGrid w:val="0"/>
        <w:spacing w:line="276" w:lineRule="auto"/>
        <w:jc w:val="both"/>
        <w:rPr>
          <w:szCs w:val="24"/>
        </w:rPr>
      </w:pPr>
      <w:r w:rsidRPr="00BF74C2">
        <w:rPr>
          <w:szCs w:val="24"/>
        </w:rPr>
        <w:t>* Corresponding author.</w:t>
      </w:r>
    </w:p>
    <w:p w14:paraId="3D7660C9" w14:textId="77777777" w:rsidR="00BF74C2" w:rsidRPr="00BF74C2" w:rsidRDefault="00BF74C2" w:rsidP="00BF74C2">
      <w:pPr>
        <w:pStyle w:val="ad"/>
        <w:adjustRightInd w:val="0"/>
        <w:snapToGrid w:val="0"/>
        <w:spacing w:line="276" w:lineRule="auto"/>
        <w:jc w:val="both"/>
        <w:rPr>
          <w:rFonts w:eastAsia="等线"/>
          <w:szCs w:val="24"/>
        </w:rPr>
      </w:pPr>
      <w:r w:rsidRPr="00BF74C2">
        <w:rPr>
          <w:szCs w:val="24"/>
        </w:rPr>
        <w:t xml:space="preserve">E-mail address: </w:t>
      </w:r>
      <w:hyperlink r:id="rId7" w:history="1">
        <w:r w:rsidRPr="00BF74C2">
          <w:rPr>
            <w:szCs w:val="24"/>
          </w:rPr>
          <w:t>e-mail@e-mail.com</w:t>
        </w:r>
      </w:hyperlink>
      <w:r w:rsidRPr="00BF74C2">
        <w:rPr>
          <w:szCs w:val="24"/>
        </w:rPr>
        <w:t xml:space="preserve"> (author initials)</w:t>
      </w:r>
      <w:r w:rsidRPr="00BF74C2">
        <w:rPr>
          <w:rFonts w:eastAsia="等线"/>
          <w:szCs w:val="24"/>
        </w:rPr>
        <w:t>.</w:t>
      </w:r>
    </w:p>
    <w:p w14:paraId="016BD710" w14:textId="77777777"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bookmarkStart w:id="4" w:name="OLE_LINK1"/>
      <w:r w:rsidRPr="00BF74C2">
        <w:rPr>
          <w:rFonts w:ascii="Times New Roman" w:eastAsia="仿宋_GB2312" w:hAnsi="Times New Roman" w:cs="Times New Roman"/>
          <w:b/>
          <w:bCs/>
          <w:sz w:val="24"/>
          <w:szCs w:val="24"/>
        </w:rPr>
        <w:t>Abstract</w:t>
      </w:r>
    </w:p>
    <w:p w14:paraId="212644B3" w14:textId="77777777" w:rsidR="00BF74C2" w:rsidRPr="00BF74C2" w:rsidRDefault="00BF74C2" w:rsidP="00BF74C2">
      <w:pPr>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(Abstract should be about 150</w:t>
      </w:r>
      <w:r w:rsidRPr="00BF74C2">
        <w:rPr>
          <w:rFonts w:ascii="Times New Roman" w:hAnsi="Times New Roman" w:cs="Times New Roman"/>
          <w:color w:val="A02B93"/>
          <w:sz w:val="24"/>
          <w:szCs w:val="24"/>
          <w:lang w:eastAsia="zh-Hans"/>
        </w:rPr>
        <w:t>−</w:t>
      </w:r>
      <w:r w:rsidRPr="00BF74C2">
        <w:rPr>
          <w:rFonts w:ascii="Times New Roman" w:hAnsi="Times New Roman" w:cs="Times New Roman"/>
          <w:color w:val="A02B93"/>
          <w:sz w:val="24"/>
          <w:szCs w:val="24"/>
        </w:rPr>
        <w:t>200 words which can conclude the whole content of the paper, including purpose, method, results and conclusion. Equations, figures and tables, as well as references are not supposed to appear in this part. When abbreviation is firstly used, it should contain the full name with its abbreviation included in parentheses, such as “mixed multinominal logit (MMNL) model”. Do NOT use the first person as subject. Do NOT repeat the title as the first sentence of the abstract. Simple sentences and active voice are preferred, and verb should be close to the subject.)</w:t>
      </w:r>
    </w:p>
    <w:p w14:paraId="5426503C"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Design Science Vision (DSV)</w:t>
      </w:r>
      <w:r w:rsidRPr="00BF74C2">
        <w:rPr>
          <w:rFonts w:ascii="Times New Roman" w:eastAsia="仿宋_GB2312" w:hAnsi="Times New Roman" w:cs="Times New Roman"/>
          <w:sz w:val="24"/>
          <w:szCs w:val="24"/>
        </w:rPr>
        <w:t xml:space="preserve"> is an interdisciplinary research journal that publishes high-quality papers focused on the built environment and its design interventions. The journal welcomes cross-disciplinary research bridges the gap between built environment design and fields such as data science, decision science, computational science and cognitive science. Priority is given to studies offering innovative solutions and fundamental insights into urbanization and the future of human living spaces.</w:t>
      </w:r>
    </w:p>
    <w:p w14:paraId="5CE0DE88"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DSV</w:t>
      </w:r>
      <w:r w:rsidRPr="00BF74C2">
        <w:rPr>
          <w:rFonts w:ascii="Times New Roman" w:eastAsia="仿宋_GB2312" w:hAnsi="Times New Roman" w:cs="Times New Roman"/>
          <w:sz w:val="24"/>
          <w:szCs w:val="24"/>
        </w:rPr>
        <w:t xml:space="preserve"> provides both readers and authors with high visibility, </w:t>
      </w:r>
      <w:proofErr w:type="spellStart"/>
      <w:r w:rsidRPr="00BF74C2">
        <w:rPr>
          <w:rFonts w:ascii="Times New Roman" w:eastAsia="仿宋_GB2312" w:hAnsi="Times New Roman" w:cs="Times New Roman"/>
          <w:sz w:val="24"/>
          <w:szCs w:val="24"/>
        </w:rPr>
        <w:t>emphasising</w:t>
      </w:r>
      <w:proofErr w:type="spellEnd"/>
      <w:r w:rsidRPr="00BF74C2">
        <w:rPr>
          <w:rFonts w:ascii="Times New Roman" w:eastAsia="仿宋_GB2312" w:hAnsi="Times New Roman" w:cs="Times New Roman"/>
          <w:sz w:val="24"/>
          <w:szCs w:val="24"/>
        </w:rPr>
        <w:t xml:space="preserve"> interdisciplinary communication and ensuring accessibility to a broad readership. The journal maintains high standards in copy editing and production, rigorous peer review and rapid publication, as well as operates independently of academic societies and other vested interests.</w:t>
      </w:r>
    </w:p>
    <w:p w14:paraId="39C5E990"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p>
    <w:p w14:paraId="789E1133"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b/>
          <w:bCs/>
          <w:sz w:val="24"/>
          <w:szCs w:val="24"/>
        </w:rPr>
        <w:t xml:space="preserve">Keywords: </w:t>
      </w:r>
      <w:r w:rsidRPr="00BF74C2">
        <w:rPr>
          <w:rFonts w:ascii="Times New Roman" w:eastAsia="仿宋_GB2312" w:hAnsi="Times New Roman" w:cs="Times New Roman"/>
          <w:sz w:val="24"/>
          <w:szCs w:val="24"/>
        </w:rPr>
        <w:t>decision science; computational science; cognitive science; data science</w:t>
      </w:r>
    </w:p>
    <w:p w14:paraId="6306D433" w14:textId="174CC4D6"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hAnsi="Times New Roman" w:cs="Times New Roman"/>
          <w:color w:val="A02B93"/>
          <w:sz w:val="24"/>
          <w:szCs w:val="24"/>
        </w:rPr>
        <w:t>(</w:t>
      </w:r>
      <w:r w:rsidR="00E92CBA">
        <w:rPr>
          <w:rFonts w:ascii="Times New Roman" w:hAnsi="Times New Roman" w:cs="Times New Roman" w:hint="eastAsia"/>
          <w:color w:val="A02B93"/>
          <w:sz w:val="24"/>
          <w:szCs w:val="24"/>
        </w:rPr>
        <w:t>A</w:t>
      </w:r>
      <w:r w:rsidRPr="00BF74C2">
        <w:rPr>
          <w:rFonts w:ascii="Times New Roman" w:hAnsi="Times New Roman" w:cs="Times New Roman"/>
          <w:color w:val="A02B93"/>
          <w:sz w:val="24"/>
          <w:szCs w:val="24"/>
        </w:rPr>
        <w:t>bout 5-8 words separated with “;”; use small letters except technical terms. Abbreviations should contain full name with abbreviation included in parentheses.)</w:t>
      </w:r>
    </w:p>
    <w:bookmarkEnd w:id="4"/>
    <w:p w14:paraId="1807A057" w14:textId="77777777" w:rsid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color w:val="A02B93"/>
          <w:sz w:val="24"/>
          <w:szCs w:val="24"/>
        </w:rPr>
      </w:pPr>
    </w:p>
    <w:p w14:paraId="21504583" w14:textId="77777777" w:rsidR="00425299" w:rsidRPr="00BF74C2" w:rsidRDefault="00425299" w:rsidP="00425299">
      <w:pPr>
        <w:tabs>
          <w:tab w:val="left" w:pos="449"/>
        </w:tabs>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 xml:space="preserve">Acknowledgments </w:t>
      </w:r>
    </w:p>
    <w:p w14:paraId="1F876744" w14:textId="3E338A8C" w:rsidR="00425299" w:rsidRDefault="00425299" w:rsidP="00425299">
      <w:pPr>
        <w:adjustRightInd w:val="0"/>
        <w:snapToGrid w:val="0"/>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 xml:space="preserve">The authors would like to acknowledge the National Natural Science Foundation of China (Grant No.: </w:t>
      </w:r>
      <w:proofErr w:type="spellStart"/>
      <w:r w:rsidRPr="00BF74C2">
        <w:rPr>
          <w:rFonts w:ascii="Times New Roman" w:hAnsi="Times New Roman" w:cs="Times New Roman"/>
          <w:sz w:val="24"/>
          <w:szCs w:val="24"/>
        </w:rPr>
        <w:t>xxxxxx</w:t>
      </w:r>
      <w:proofErr w:type="spellEnd"/>
      <w:r w:rsidRPr="00BF74C2">
        <w:rPr>
          <w:rFonts w:ascii="Times New Roman" w:hAnsi="Times New Roman" w:cs="Times New Roman"/>
          <w:sz w:val="24"/>
          <w:szCs w:val="24"/>
        </w:rPr>
        <w:t xml:space="preserve">), Open Foundation of Hypervelocity Impact Research Center of CARDC (Grant No.: 20180201) and Open Project of State Key Laboratory of </w:t>
      </w:r>
      <w:r w:rsidRPr="00BF74C2">
        <w:rPr>
          <w:rFonts w:ascii="Times New Roman" w:hAnsi="Times New Roman" w:cs="Times New Roman"/>
          <w:sz w:val="24"/>
          <w:szCs w:val="24"/>
        </w:rPr>
        <w:lastRenderedPageBreak/>
        <w:t xml:space="preserve">Explosion Science and technology in Beijing Institute of Technology (Grant No.: </w:t>
      </w:r>
      <w:proofErr w:type="spellStart"/>
      <w:r w:rsidRPr="00BF74C2">
        <w:rPr>
          <w:rFonts w:ascii="Times New Roman" w:hAnsi="Times New Roman" w:cs="Times New Roman"/>
          <w:sz w:val="24"/>
          <w:szCs w:val="24"/>
        </w:rPr>
        <w:t>xxxxxx</w:t>
      </w:r>
      <w:proofErr w:type="spellEnd"/>
      <w:r w:rsidRPr="00BF74C2">
        <w:rPr>
          <w:rFonts w:ascii="Times New Roman" w:hAnsi="Times New Roman" w:cs="Times New Roman"/>
          <w:sz w:val="24"/>
          <w:szCs w:val="24"/>
        </w:rPr>
        <w:t>) to provide fund for conducting experiments.</w:t>
      </w:r>
    </w:p>
    <w:p w14:paraId="029EA2EB" w14:textId="4C002FB8"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hAnsi="Times New Roman" w:cs="Times New Roman"/>
          <w:color w:val="A02B93"/>
          <w:sz w:val="24"/>
          <w:szCs w:val="24"/>
        </w:rPr>
        <w:t>(</w:t>
      </w:r>
      <w:r w:rsidRPr="00425299">
        <w:rPr>
          <w:rFonts w:ascii="Times New Roman" w:hAnsi="Times New Roman" w:cs="Times New Roman"/>
          <w:color w:val="A02B93"/>
          <w:sz w:val="24"/>
          <w:szCs w:val="24"/>
        </w:rPr>
        <w:t>If no funding has been provided for the research, it is recommended to include the following sentence:</w:t>
      </w:r>
      <w:r>
        <w:rPr>
          <w:rFonts w:ascii="Times New Roman" w:hAnsi="Times New Roman" w:cs="Times New Roman" w:hint="eastAsia"/>
          <w:color w:val="A02B93"/>
          <w:sz w:val="24"/>
          <w:szCs w:val="24"/>
        </w:rPr>
        <w:t xml:space="preserve"> </w:t>
      </w:r>
      <w:r w:rsidRPr="00425299">
        <w:rPr>
          <w:rFonts w:ascii="Times New Roman" w:hAnsi="Times New Roman" w:cs="Times New Roman"/>
          <w:i/>
          <w:iCs/>
          <w:color w:val="A02B93"/>
          <w:sz w:val="24"/>
          <w:szCs w:val="24"/>
        </w:rPr>
        <w:t>This research did not receive any specific grant from funding agencies in the public, commercial, or not-for-profit sectors.</w:t>
      </w:r>
      <w:r w:rsidRPr="00BF74C2">
        <w:rPr>
          <w:rFonts w:ascii="Times New Roman" w:hAnsi="Times New Roman" w:cs="Times New Roman"/>
          <w:color w:val="A02B93"/>
          <w:sz w:val="24"/>
          <w:szCs w:val="24"/>
        </w:rPr>
        <w:t>)</w:t>
      </w:r>
    </w:p>
    <w:p w14:paraId="08E98BA3" w14:textId="77777777" w:rsidR="00425299" w:rsidRPr="00425299" w:rsidRDefault="00425299" w:rsidP="00425299">
      <w:pPr>
        <w:tabs>
          <w:tab w:val="left" w:pos="449"/>
        </w:tabs>
        <w:adjustRightInd w:val="0"/>
        <w:snapToGrid w:val="0"/>
        <w:spacing w:line="276" w:lineRule="auto"/>
        <w:jc w:val="both"/>
        <w:rPr>
          <w:rFonts w:ascii="Times New Roman" w:hAnsi="Times New Roman" w:cs="Times New Roman"/>
          <w:sz w:val="24"/>
          <w:szCs w:val="24"/>
        </w:rPr>
      </w:pPr>
    </w:p>
    <w:p w14:paraId="703E4E57" w14:textId="3FDA5263" w:rsidR="00425299" w:rsidRDefault="00425299" w:rsidP="00425299">
      <w:pPr>
        <w:tabs>
          <w:tab w:val="left" w:pos="449"/>
        </w:tabs>
        <w:adjustRightInd w:val="0"/>
        <w:snapToGrid w:val="0"/>
        <w:spacing w:line="276" w:lineRule="auto"/>
        <w:jc w:val="both"/>
        <w:rPr>
          <w:rFonts w:ascii="Times New Roman" w:eastAsia="仿宋_GB2312" w:hAnsi="Times New Roman" w:cs="Times New Roman"/>
          <w:b/>
          <w:bCs/>
          <w:sz w:val="24"/>
          <w:szCs w:val="24"/>
        </w:rPr>
      </w:pPr>
      <w:r w:rsidRPr="00425299">
        <w:rPr>
          <w:rFonts w:ascii="Times New Roman" w:eastAsia="仿宋_GB2312" w:hAnsi="Times New Roman" w:cs="Times New Roman"/>
          <w:b/>
          <w:bCs/>
          <w:sz w:val="24"/>
          <w:szCs w:val="24"/>
        </w:rPr>
        <w:t>Ethics Statements</w:t>
      </w:r>
    </w:p>
    <w:p w14:paraId="7FD22AB1" w14:textId="77777777" w:rsidR="00425299" w:rsidRPr="00425299" w:rsidRDefault="00425299" w:rsidP="00425299">
      <w:pPr>
        <w:adjustRightInd w:val="0"/>
        <w:snapToGrid w:val="0"/>
        <w:spacing w:line="276" w:lineRule="auto"/>
        <w:jc w:val="both"/>
        <w:rPr>
          <w:rFonts w:ascii="Times New Roman" w:hAnsi="Times New Roman" w:cs="Times New Roman"/>
          <w:i/>
          <w:iCs/>
          <w:color w:val="A02B93"/>
          <w:sz w:val="24"/>
          <w:szCs w:val="24"/>
        </w:rPr>
      </w:pPr>
      <w:r w:rsidRPr="00425299">
        <w:rPr>
          <w:rFonts w:ascii="Times New Roman" w:hAnsi="Times New Roman" w:cs="Times New Roman"/>
          <w:i/>
          <w:iCs/>
          <w:color w:val="A02B93"/>
          <w:sz w:val="24"/>
          <w:szCs w:val="24"/>
        </w:rPr>
        <w:t>Ethics approval and consent to participate</w:t>
      </w:r>
    </w:p>
    <w:p w14:paraId="30C3D5DB" w14:textId="77777777" w:rsidR="00425299" w:rsidRPr="00425299" w:rsidRDefault="00425299" w:rsidP="00425299">
      <w:pPr>
        <w:adjustRightInd w:val="0"/>
        <w:snapToGrid w:val="0"/>
        <w:spacing w:line="276" w:lineRule="auto"/>
        <w:jc w:val="both"/>
        <w:rPr>
          <w:rFonts w:ascii="Times New Roman" w:hAnsi="Times New Roman" w:cs="Times New Roman"/>
          <w:color w:val="A02B93"/>
          <w:sz w:val="24"/>
          <w:szCs w:val="24"/>
        </w:rPr>
      </w:pPr>
      <w:r w:rsidRPr="00425299">
        <w:rPr>
          <w:rFonts w:ascii="Times New Roman" w:hAnsi="Times New Roman" w:cs="Times New Roman"/>
          <w:color w:val="A02B93"/>
          <w:sz w:val="24"/>
          <w:szCs w:val="24"/>
        </w:rPr>
        <w:t>Manuscripts reporting studies involving human participants, human data or human tissue must:</w:t>
      </w:r>
    </w:p>
    <w:p w14:paraId="0669CCA9" w14:textId="77777777" w:rsidR="00425299" w:rsidRPr="00425299" w:rsidRDefault="00425299" w:rsidP="00425299">
      <w:pPr>
        <w:adjustRightInd w:val="0"/>
        <w:snapToGrid w:val="0"/>
        <w:spacing w:line="276" w:lineRule="auto"/>
        <w:jc w:val="both"/>
        <w:rPr>
          <w:rFonts w:ascii="Times New Roman" w:hAnsi="Times New Roman" w:cs="Times New Roman"/>
          <w:color w:val="A02B93"/>
          <w:sz w:val="24"/>
          <w:szCs w:val="24"/>
        </w:rPr>
      </w:pPr>
      <w:r w:rsidRPr="00425299">
        <w:rPr>
          <w:rFonts w:ascii="Times New Roman" w:hAnsi="Times New Roman" w:cs="Times New Roman"/>
          <w:color w:val="A02B93"/>
          <w:sz w:val="24"/>
          <w:szCs w:val="24"/>
        </w:rPr>
        <w:t>• include a statement on ethics approval and consent (even where the need for approval was waived)</w:t>
      </w:r>
    </w:p>
    <w:p w14:paraId="74508509" w14:textId="77777777" w:rsidR="00425299" w:rsidRPr="00425299" w:rsidRDefault="00425299" w:rsidP="00425299">
      <w:pPr>
        <w:adjustRightInd w:val="0"/>
        <w:snapToGrid w:val="0"/>
        <w:spacing w:line="276" w:lineRule="auto"/>
        <w:jc w:val="both"/>
        <w:rPr>
          <w:rFonts w:ascii="Times New Roman" w:hAnsi="Times New Roman" w:cs="Times New Roman"/>
          <w:color w:val="A02B93"/>
          <w:sz w:val="24"/>
          <w:szCs w:val="24"/>
        </w:rPr>
      </w:pPr>
      <w:r w:rsidRPr="00425299">
        <w:rPr>
          <w:rFonts w:ascii="Times New Roman" w:hAnsi="Times New Roman" w:cs="Times New Roman"/>
          <w:color w:val="A02B93"/>
          <w:sz w:val="24"/>
          <w:szCs w:val="24"/>
        </w:rPr>
        <w:t>• include the name of the ethics committee that approved the study and the committee's reference number if appropriate</w:t>
      </w:r>
    </w:p>
    <w:p w14:paraId="10735B9A" w14:textId="77777777" w:rsidR="00425299" w:rsidRPr="00425299" w:rsidRDefault="00425299" w:rsidP="00425299">
      <w:pPr>
        <w:adjustRightInd w:val="0"/>
        <w:snapToGrid w:val="0"/>
        <w:spacing w:line="276" w:lineRule="auto"/>
        <w:jc w:val="both"/>
        <w:rPr>
          <w:rFonts w:ascii="Times New Roman" w:hAnsi="Times New Roman" w:cs="Times New Roman"/>
          <w:i/>
          <w:iCs/>
          <w:color w:val="A02B93"/>
          <w:sz w:val="24"/>
          <w:szCs w:val="24"/>
        </w:rPr>
      </w:pPr>
      <w:r w:rsidRPr="00425299">
        <w:rPr>
          <w:rFonts w:ascii="Times New Roman" w:hAnsi="Times New Roman" w:cs="Times New Roman"/>
          <w:i/>
          <w:iCs/>
          <w:color w:val="A02B93"/>
          <w:sz w:val="24"/>
          <w:szCs w:val="24"/>
        </w:rPr>
        <w:t>Consent for publication:</w:t>
      </w:r>
    </w:p>
    <w:p w14:paraId="06956413" w14:textId="4178D29F" w:rsidR="00425299" w:rsidRPr="00425299" w:rsidRDefault="00425299" w:rsidP="00425299">
      <w:pPr>
        <w:adjustRightInd w:val="0"/>
        <w:snapToGrid w:val="0"/>
        <w:spacing w:line="276" w:lineRule="auto"/>
        <w:jc w:val="both"/>
        <w:rPr>
          <w:rFonts w:ascii="Times New Roman" w:hAnsi="Times New Roman" w:cs="Times New Roman"/>
          <w:color w:val="A02B93"/>
          <w:sz w:val="24"/>
          <w:szCs w:val="24"/>
        </w:rPr>
      </w:pPr>
      <w:r w:rsidRPr="00425299">
        <w:rPr>
          <w:rFonts w:ascii="Times New Roman" w:hAnsi="Times New Roman" w:cs="Times New Roman"/>
          <w:color w:val="A02B93"/>
          <w:sz w:val="24"/>
          <w:szCs w:val="24"/>
        </w:rPr>
        <w:t>If your research or manuscript contains any individual person's data in any form (including any individual details, images or videos), consent for publication must be obtained from that person, or in the case of children, their parent or legal guardian. All presentations of case reports must have consent for publication.</w:t>
      </w:r>
    </w:p>
    <w:p w14:paraId="0AF10409" w14:textId="77777777" w:rsidR="00425299" w:rsidRPr="00425299" w:rsidRDefault="00425299" w:rsidP="00425299">
      <w:pPr>
        <w:tabs>
          <w:tab w:val="left" w:pos="449"/>
        </w:tabs>
        <w:adjustRightInd w:val="0"/>
        <w:snapToGrid w:val="0"/>
        <w:spacing w:line="276" w:lineRule="auto"/>
        <w:jc w:val="both"/>
        <w:rPr>
          <w:rFonts w:ascii="Times New Roman" w:eastAsia="仿宋_GB2312" w:hAnsi="Times New Roman" w:cs="Times New Roman"/>
          <w:b/>
          <w:bCs/>
          <w:sz w:val="24"/>
          <w:szCs w:val="24"/>
        </w:rPr>
      </w:pPr>
    </w:p>
    <w:p w14:paraId="779EEE16" w14:textId="77777777" w:rsidR="00BF74C2" w:rsidRPr="00A06B46" w:rsidRDefault="00BF74C2" w:rsidP="00A06B46">
      <w:pPr>
        <w:pStyle w:val="ae"/>
      </w:pPr>
      <w:r w:rsidRPr="00BF74C2">
        <w:br w:type="page"/>
      </w:r>
      <w:bookmarkStart w:id="5" w:name="_Toc184728706"/>
      <w:r w:rsidRPr="00A06B46">
        <w:lastRenderedPageBreak/>
        <w:t>Manuscript (Without Author Information)</w:t>
      </w:r>
      <w:bookmarkEnd w:id="5"/>
    </w:p>
    <w:p w14:paraId="2720C2F2"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color w:val="A02B93"/>
          <w:sz w:val="24"/>
          <w:szCs w:val="24"/>
        </w:rPr>
      </w:pPr>
    </w:p>
    <w:p w14:paraId="2EE3889E" w14:textId="77777777" w:rsidR="00BF74C2" w:rsidRPr="00BF74C2" w:rsidRDefault="00BF74C2" w:rsidP="00BF74C2">
      <w:pPr>
        <w:autoSpaceDE w:val="0"/>
        <w:autoSpaceDN w:val="0"/>
        <w:adjustRightInd w:val="0"/>
        <w:snapToGrid w:val="0"/>
        <w:spacing w:line="276" w:lineRule="auto"/>
        <w:ind w:right="425"/>
        <w:jc w:val="both"/>
        <w:rPr>
          <w:rFonts w:ascii="Times New Roman" w:eastAsia="仿宋_GB2312" w:hAnsi="Times New Roman" w:cs="Times New Roman"/>
          <w:color w:val="A02B93"/>
          <w:sz w:val="24"/>
          <w:szCs w:val="24"/>
        </w:rPr>
      </w:pPr>
      <w:r w:rsidRPr="00BF74C2">
        <w:rPr>
          <w:rFonts w:ascii="Times New Roman" w:eastAsia="仿宋_GB2312" w:hAnsi="Times New Roman" w:cs="Times New Roman"/>
          <w:color w:val="A02B93"/>
          <w:sz w:val="24"/>
          <w:szCs w:val="24"/>
        </w:rPr>
        <w:t>Article type (Research article, Review, Short communication, etc.)</w:t>
      </w:r>
    </w:p>
    <w:p w14:paraId="69FCF2E8" w14:textId="77777777" w:rsidR="00BF74C2" w:rsidRPr="00BF74C2" w:rsidRDefault="00BF74C2" w:rsidP="00BF74C2">
      <w:pPr>
        <w:suppressAutoHyphens/>
        <w:autoSpaceDE w:val="0"/>
        <w:autoSpaceDN w:val="0"/>
        <w:adjustRightInd w:val="0"/>
        <w:snapToGrid w:val="0"/>
        <w:spacing w:line="276" w:lineRule="auto"/>
        <w:ind w:left="425" w:right="425"/>
        <w:jc w:val="both"/>
        <w:rPr>
          <w:rFonts w:ascii="Times New Roman" w:hAnsi="Times New Roman" w:cs="Times New Roman"/>
          <w:color w:val="0000FF"/>
          <w:sz w:val="24"/>
          <w:szCs w:val="24"/>
        </w:rPr>
      </w:pPr>
    </w:p>
    <w:p w14:paraId="27FFA27F" w14:textId="77777777" w:rsidR="00BF74C2" w:rsidRPr="00D50B40" w:rsidRDefault="00BF74C2" w:rsidP="00BF74C2">
      <w:pPr>
        <w:suppressAutoHyphens/>
        <w:autoSpaceDE w:val="0"/>
        <w:autoSpaceDN w:val="0"/>
        <w:adjustRightInd w:val="0"/>
        <w:snapToGrid w:val="0"/>
        <w:spacing w:line="276" w:lineRule="auto"/>
        <w:ind w:right="425"/>
        <w:jc w:val="both"/>
        <w:rPr>
          <w:rFonts w:ascii="Times New Roman" w:eastAsia="仿宋_GB2312" w:hAnsi="Times New Roman" w:cs="Times New Roman"/>
          <w:b/>
          <w:bCs/>
          <w:sz w:val="24"/>
          <w:szCs w:val="24"/>
        </w:rPr>
      </w:pPr>
      <w:r w:rsidRPr="00D50B40">
        <w:rPr>
          <w:rFonts w:ascii="Times New Roman" w:eastAsia="仿宋_GB2312" w:hAnsi="Times New Roman" w:cs="Times New Roman"/>
          <w:b/>
          <w:bCs/>
          <w:sz w:val="24"/>
          <w:szCs w:val="24"/>
        </w:rPr>
        <w:t>Title</w:t>
      </w:r>
    </w:p>
    <w:p w14:paraId="1509B16A" w14:textId="77777777" w:rsidR="00BF74C2" w:rsidRPr="00BF74C2" w:rsidRDefault="00BF74C2" w:rsidP="00BF74C2">
      <w:pPr>
        <w:suppressAutoHyphen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(Title usually falls within 2</w:t>
      </w:r>
      <w:r w:rsidRPr="00BF74C2">
        <w:rPr>
          <w:rFonts w:ascii="Times New Roman" w:hAnsi="Times New Roman" w:cs="Times New Roman"/>
          <w:color w:val="A02B93"/>
          <w:sz w:val="24"/>
          <w:szCs w:val="24"/>
          <w:lang w:eastAsia="zh-Hans"/>
        </w:rPr>
        <w:t>−</w:t>
      </w:r>
      <w:r w:rsidRPr="00BF74C2">
        <w:rPr>
          <w:rFonts w:ascii="Times New Roman" w:hAnsi="Times New Roman" w:cs="Times New Roman"/>
          <w:color w:val="A02B93"/>
          <w:sz w:val="24"/>
          <w:szCs w:val="24"/>
        </w:rPr>
        <w:t>3 lines. All lexical words, as well as prepositions over 5 letters (including 5) should be initials in capital.)</w:t>
      </w:r>
    </w:p>
    <w:p w14:paraId="2FE7E9BA" w14:textId="77777777" w:rsidR="00BF74C2" w:rsidRPr="00BF74C2" w:rsidRDefault="00BF74C2" w:rsidP="00BF74C2">
      <w:pPr>
        <w:suppressAutoHyphens/>
        <w:autoSpaceDE w:val="0"/>
        <w:autoSpaceDN w:val="0"/>
        <w:adjustRightInd w:val="0"/>
        <w:snapToGrid w:val="0"/>
        <w:spacing w:line="276" w:lineRule="auto"/>
        <w:ind w:right="425"/>
        <w:jc w:val="both"/>
        <w:rPr>
          <w:rFonts w:ascii="Times New Roman" w:hAnsi="Times New Roman" w:cs="Times New Roman"/>
          <w:color w:val="0000FF"/>
          <w:sz w:val="24"/>
          <w:szCs w:val="24"/>
        </w:rPr>
      </w:pPr>
    </w:p>
    <w:p w14:paraId="2FA2F6A4" w14:textId="77777777" w:rsidR="00425299" w:rsidRPr="00BF74C2" w:rsidRDefault="00425299" w:rsidP="00425299">
      <w:pPr>
        <w:adjustRightInd w:val="0"/>
        <w:snapToGrid w:val="0"/>
        <w:spacing w:line="276" w:lineRule="auto"/>
        <w:jc w:val="both"/>
        <w:rPr>
          <w:rFonts w:ascii="Times New Roman" w:eastAsia="仿宋_GB2312" w:hAnsi="Times New Roman" w:cs="Times New Roman"/>
          <w:b/>
          <w:bCs/>
          <w:sz w:val="24"/>
          <w:szCs w:val="24"/>
        </w:rPr>
      </w:pPr>
      <w:bookmarkStart w:id="6" w:name="OLE_LINK3"/>
      <w:r w:rsidRPr="00BF74C2">
        <w:rPr>
          <w:rFonts w:ascii="Times New Roman" w:eastAsia="仿宋_GB2312" w:hAnsi="Times New Roman" w:cs="Times New Roman"/>
          <w:b/>
          <w:bCs/>
          <w:sz w:val="24"/>
          <w:szCs w:val="24"/>
        </w:rPr>
        <w:t>Abstract</w:t>
      </w:r>
    </w:p>
    <w:p w14:paraId="19DCCF64" w14:textId="77777777" w:rsidR="00425299" w:rsidRPr="00BF74C2" w:rsidRDefault="00425299" w:rsidP="00425299">
      <w:pPr>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(Abstract should be about 150</w:t>
      </w:r>
      <w:r w:rsidRPr="00BF74C2">
        <w:rPr>
          <w:rFonts w:ascii="Times New Roman" w:hAnsi="Times New Roman" w:cs="Times New Roman"/>
          <w:color w:val="A02B93"/>
          <w:sz w:val="24"/>
          <w:szCs w:val="24"/>
          <w:lang w:eastAsia="zh-Hans"/>
        </w:rPr>
        <w:t>−</w:t>
      </w:r>
      <w:r w:rsidRPr="00BF74C2">
        <w:rPr>
          <w:rFonts w:ascii="Times New Roman" w:hAnsi="Times New Roman" w:cs="Times New Roman"/>
          <w:color w:val="A02B93"/>
          <w:sz w:val="24"/>
          <w:szCs w:val="24"/>
        </w:rPr>
        <w:t>200 words which can conclude the whole content of the paper, including purpose, method, results and conclusion. Equations, figures and tables, as well as references are not supposed to appear in this part. When abbreviation is firstly used, it should contain the full name with its abbreviation included in parentheses, such as “mixed multinominal logit (MMNL) model”. Do NOT use the first person as subject. Do NOT repeat the title as the first sentence of the abstract. Simple sentences and active voice are preferred, and verb should be close to the subject.)</w:t>
      </w:r>
    </w:p>
    <w:p w14:paraId="470CF2B0" w14:textId="77777777"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Design Science Vision (DSV)</w:t>
      </w:r>
      <w:r w:rsidRPr="00BF74C2">
        <w:rPr>
          <w:rFonts w:ascii="Times New Roman" w:eastAsia="仿宋_GB2312" w:hAnsi="Times New Roman" w:cs="Times New Roman"/>
          <w:sz w:val="24"/>
          <w:szCs w:val="24"/>
        </w:rPr>
        <w:t xml:space="preserve"> is an interdisciplinary research journal that publishes high-quality papers focused on the built environment and its design interventions. The journal welcomes cross-disciplinary research bridges the gap between built environment design and fields such as data science, decision science, computational science and cognitive science. Priority is given to studies offering innovative solutions and fundamental insights into urbanization and the future of human living spaces.</w:t>
      </w:r>
    </w:p>
    <w:p w14:paraId="56C72F17" w14:textId="77777777"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DSV</w:t>
      </w:r>
      <w:r w:rsidRPr="00BF74C2">
        <w:rPr>
          <w:rFonts w:ascii="Times New Roman" w:eastAsia="仿宋_GB2312" w:hAnsi="Times New Roman" w:cs="Times New Roman"/>
          <w:sz w:val="24"/>
          <w:szCs w:val="24"/>
        </w:rPr>
        <w:t xml:space="preserve"> provides both readers and authors with high visibility, </w:t>
      </w:r>
      <w:proofErr w:type="spellStart"/>
      <w:r w:rsidRPr="00BF74C2">
        <w:rPr>
          <w:rFonts w:ascii="Times New Roman" w:eastAsia="仿宋_GB2312" w:hAnsi="Times New Roman" w:cs="Times New Roman"/>
          <w:sz w:val="24"/>
          <w:szCs w:val="24"/>
        </w:rPr>
        <w:t>emphasising</w:t>
      </w:r>
      <w:proofErr w:type="spellEnd"/>
      <w:r w:rsidRPr="00BF74C2">
        <w:rPr>
          <w:rFonts w:ascii="Times New Roman" w:eastAsia="仿宋_GB2312" w:hAnsi="Times New Roman" w:cs="Times New Roman"/>
          <w:sz w:val="24"/>
          <w:szCs w:val="24"/>
        </w:rPr>
        <w:t xml:space="preserve"> interdisciplinary communication and ensuring accessibility to a broad readership. The journal maintains high standards in copy editing and production, rigorous peer review and rapid publication, as well as operates independently of academic societies and other vested interests.</w:t>
      </w:r>
    </w:p>
    <w:p w14:paraId="32666770" w14:textId="77777777"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p>
    <w:p w14:paraId="1D9B049D" w14:textId="77777777"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b/>
          <w:bCs/>
          <w:sz w:val="24"/>
          <w:szCs w:val="24"/>
        </w:rPr>
        <w:t xml:space="preserve">Keywords: </w:t>
      </w:r>
      <w:r w:rsidRPr="00BF74C2">
        <w:rPr>
          <w:rFonts w:ascii="Times New Roman" w:eastAsia="仿宋_GB2312" w:hAnsi="Times New Roman" w:cs="Times New Roman"/>
          <w:sz w:val="24"/>
          <w:szCs w:val="24"/>
        </w:rPr>
        <w:t>decision science; computational science; cognitive science; data science</w:t>
      </w:r>
    </w:p>
    <w:p w14:paraId="5F0CB51A" w14:textId="55373801" w:rsidR="00425299" w:rsidRPr="00BF74C2" w:rsidRDefault="00425299" w:rsidP="00425299">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hAnsi="Times New Roman" w:cs="Times New Roman"/>
          <w:color w:val="A02B93"/>
          <w:sz w:val="24"/>
          <w:szCs w:val="24"/>
        </w:rPr>
        <w:t>(</w:t>
      </w:r>
      <w:r w:rsidR="00E92CBA">
        <w:rPr>
          <w:rFonts w:ascii="Times New Roman" w:hAnsi="Times New Roman" w:cs="Times New Roman" w:hint="eastAsia"/>
          <w:color w:val="A02B93"/>
          <w:sz w:val="24"/>
          <w:szCs w:val="24"/>
        </w:rPr>
        <w:t>A</w:t>
      </w:r>
      <w:r w:rsidRPr="00BF74C2">
        <w:rPr>
          <w:rFonts w:ascii="Times New Roman" w:hAnsi="Times New Roman" w:cs="Times New Roman"/>
          <w:color w:val="A02B93"/>
          <w:sz w:val="24"/>
          <w:szCs w:val="24"/>
        </w:rPr>
        <w:t>bout 5-8 words separated with “;”; use small letters except technical terms. Abbreviations should contain full name with abbreviation included in parentheses.)</w:t>
      </w:r>
    </w:p>
    <w:p w14:paraId="476E90B3" w14:textId="77777777" w:rsidR="00BF74C2" w:rsidRPr="00425299" w:rsidRDefault="00BF74C2" w:rsidP="00BF74C2">
      <w:pPr>
        <w:adjustRightInd w:val="0"/>
        <w:snapToGrid w:val="0"/>
        <w:spacing w:line="276" w:lineRule="auto"/>
        <w:jc w:val="both"/>
        <w:rPr>
          <w:rFonts w:ascii="Times New Roman" w:hAnsi="Times New Roman" w:cs="Times New Roman"/>
          <w:color w:val="0000FF"/>
          <w:sz w:val="24"/>
          <w:szCs w:val="24"/>
        </w:rPr>
      </w:pPr>
    </w:p>
    <w:bookmarkEnd w:id="6"/>
    <w:p w14:paraId="77B2064E" w14:textId="77777777"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1. Introduction</w:t>
      </w:r>
    </w:p>
    <w:p w14:paraId="42D92F37" w14:textId="14155F3A" w:rsidR="00884D9F" w:rsidRPr="00884D9F" w:rsidRDefault="00884D9F" w:rsidP="00884D9F">
      <w:pPr>
        <w:adjustRightInd w:val="0"/>
        <w:snapToGrid w:val="0"/>
        <w:spacing w:line="276" w:lineRule="auto"/>
        <w:ind w:firstLineChars="200" w:firstLine="480"/>
        <w:jc w:val="both"/>
        <w:rPr>
          <w:rFonts w:ascii="Times New Roman" w:eastAsia="仿宋_GB2312" w:hAnsi="Times New Roman" w:cs="Times New Roman"/>
          <w:sz w:val="24"/>
          <w:szCs w:val="24"/>
        </w:rPr>
      </w:pPr>
      <w:r w:rsidRPr="00884D9F">
        <w:rPr>
          <w:rFonts w:ascii="Times New Roman" w:eastAsia="仿宋_GB2312" w:hAnsi="Times New Roman" w:cs="Times New Roman"/>
          <w:sz w:val="24"/>
          <w:szCs w:val="24"/>
        </w:rPr>
        <w:t>Design, one of the most important creative activities in the history of human civilization, is the process of creating products, solutions, or systems with specific functions, through the planning and organization of resources to meet defined goals and requirements</w:t>
      </w:r>
      <w:r>
        <w:rPr>
          <w:rFonts w:ascii="Times New Roman" w:eastAsia="仿宋_GB2312" w:hAnsi="Times New Roman" w:cs="Times New Roman" w:hint="eastAsia"/>
          <w:sz w:val="24"/>
          <w:szCs w:val="24"/>
        </w:rPr>
        <w:t xml:space="preserve"> (</w:t>
      </w:r>
      <w:r w:rsidRPr="00884D9F">
        <w:rPr>
          <w:rFonts w:ascii="Times New Roman" w:hAnsi="Times New Roman" w:cs="Times New Roman" w:hint="eastAsia"/>
          <w:color w:val="A02B93"/>
          <w:sz w:val="24"/>
          <w:szCs w:val="24"/>
        </w:rPr>
        <w:t>Lastname, 2024</w:t>
      </w:r>
      <w:r>
        <w:rPr>
          <w:rFonts w:ascii="Times New Roman" w:eastAsia="仿宋_GB2312" w:hAnsi="Times New Roman" w:cs="Times New Roman" w:hint="eastAsia"/>
          <w:sz w:val="24"/>
          <w:szCs w:val="24"/>
        </w:rPr>
        <w:t>)</w:t>
      </w:r>
      <w:r w:rsidRPr="00884D9F">
        <w:rPr>
          <w:rFonts w:ascii="Times New Roman" w:eastAsia="仿宋_GB2312" w:hAnsi="Times New Roman" w:cs="Times New Roman"/>
          <w:sz w:val="24"/>
          <w:szCs w:val="24"/>
        </w:rPr>
        <w:t>. It is deeply embedded in the shaping of the built environment where humans reside.</w:t>
      </w:r>
    </w:p>
    <w:p w14:paraId="7E8E1B66" w14:textId="361E0B11" w:rsidR="00BF74C2" w:rsidRPr="00BF74C2" w:rsidRDefault="00884D9F" w:rsidP="00884D9F">
      <w:pPr>
        <w:adjustRightInd w:val="0"/>
        <w:snapToGrid w:val="0"/>
        <w:spacing w:line="276" w:lineRule="auto"/>
        <w:ind w:firstLineChars="200" w:firstLine="480"/>
        <w:jc w:val="both"/>
        <w:rPr>
          <w:rFonts w:ascii="Times New Roman" w:eastAsia="仿宋_GB2312" w:hAnsi="Times New Roman" w:cs="Times New Roman"/>
          <w:sz w:val="24"/>
          <w:szCs w:val="24"/>
        </w:rPr>
      </w:pPr>
      <w:r w:rsidRPr="00884D9F">
        <w:rPr>
          <w:rFonts w:ascii="Times New Roman" w:eastAsia="仿宋_GB2312" w:hAnsi="Times New Roman" w:cs="Times New Roman"/>
          <w:sz w:val="24"/>
          <w:szCs w:val="24"/>
        </w:rPr>
        <w:t>Design determines whether people can enjoy safe, healthy, and livable spaces, and whether an ideal balance can be achieved between resource input and demand fulfillment.</w:t>
      </w:r>
    </w:p>
    <w:p w14:paraId="2CBE157C" w14:textId="77777777" w:rsidR="00BF74C2" w:rsidRPr="00BF74C2" w:rsidRDefault="00BF74C2" w:rsidP="00BF74C2">
      <w:pPr>
        <w:adjustRightInd w:val="0"/>
        <w:snapToGrid w:val="0"/>
        <w:spacing w:line="276" w:lineRule="auto"/>
        <w:ind w:firstLineChars="100" w:firstLine="240"/>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(Equations, figures and tables are usually not supposed to appear in this part.)</w:t>
      </w:r>
    </w:p>
    <w:p w14:paraId="52A5C75F" w14:textId="77777777" w:rsidR="00E92CBA" w:rsidRDefault="00E92CBA" w:rsidP="00BF74C2">
      <w:pPr>
        <w:adjustRightInd w:val="0"/>
        <w:snapToGrid w:val="0"/>
        <w:spacing w:line="276" w:lineRule="auto"/>
        <w:jc w:val="both"/>
        <w:rPr>
          <w:rFonts w:ascii="Times New Roman" w:eastAsia="仿宋_GB2312" w:hAnsi="Times New Roman" w:cs="Times New Roman"/>
          <w:b/>
          <w:bCs/>
          <w:sz w:val="24"/>
          <w:szCs w:val="24"/>
        </w:rPr>
      </w:pPr>
    </w:p>
    <w:p w14:paraId="4214C47B" w14:textId="426C5FD8"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lastRenderedPageBreak/>
        <w:t>2. Material and methods</w:t>
      </w:r>
    </w:p>
    <w:p w14:paraId="31C2812B"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2.1</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i/>
          <w:iCs/>
          <w:sz w:val="24"/>
          <w:szCs w:val="24"/>
        </w:rPr>
        <w:t xml:space="preserve"> </w:t>
      </w:r>
    </w:p>
    <w:p w14:paraId="0DE22A56"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2.2</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i/>
          <w:iCs/>
          <w:sz w:val="24"/>
          <w:szCs w:val="24"/>
        </w:rPr>
        <w:t xml:space="preserve"> </w:t>
      </w:r>
    </w:p>
    <w:p w14:paraId="387EE54F"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2.2.1</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i/>
          <w:iCs/>
          <w:sz w:val="24"/>
          <w:szCs w:val="24"/>
        </w:rPr>
        <w:t xml:space="preserve"> </w:t>
      </w:r>
    </w:p>
    <w:p w14:paraId="772FC6C9"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2.2.2</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sz w:val="24"/>
          <w:szCs w:val="24"/>
        </w:rPr>
        <w:t xml:space="preserve"> </w:t>
      </w:r>
    </w:p>
    <w:p w14:paraId="7EEA0AF8" w14:textId="77777777" w:rsidR="00BF74C2" w:rsidRPr="00BF74C2" w:rsidRDefault="00BF74C2" w:rsidP="00BF74C2">
      <w:pPr>
        <w:adjustRightInd w:val="0"/>
        <w:snapToGrid w:val="0"/>
        <w:spacing w:line="276" w:lineRule="auto"/>
        <w:jc w:val="both"/>
        <w:rPr>
          <w:rFonts w:ascii="Times New Roman" w:hAnsi="Times New Roman" w:cs="Times New Roman"/>
          <w:color w:val="0000FF"/>
          <w:sz w:val="24"/>
          <w:szCs w:val="24"/>
        </w:rPr>
      </w:pPr>
    </w:p>
    <w:p w14:paraId="73B3D955" w14:textId="77777777"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3. Results</w:t>
      </w:r>
    </w:p>
    <w:p w14:paraId="55A57ADA"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3.1</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i/>
          <w:iCs/>
          <w:sz w:val="24"/>
          <w:szCs w:val="24"/>
        </w:rPr>
        <w:t xml:space="preserve"> </w:t>
      </w:r>
    </w:p>
    <w:p w14:paraId="4866E977"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3.2</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i/>
          <w:iCs/>
          <w:sz w:val="24"/>
          <w:szCs w:val="24"/>
        </w:rPr>
        <w:t xml:space="preserve"> </w:t>
      </w:r>
    </w:p>
    <w:p w14:paraId="2F176621"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3.2.1</w:t>
      </w:r>
      <w:r w:rsidRPr="00BF74C2">
        <w:rPr>
          <w:rFonts w:ascii="Times New Roman" w:eastAsia="仿宋_GB2312" w:hAnsi="Times New Roman" w:cs="Times New Roman"/>
          <w:i/>
          <w:iCs/>
          <w:sz w:val="24"/>
          <w:szCs w:val="24"/>
        </w:rPr>
        <w:t>．</w:t>
      </w:r>
      <w:r w:rsidRPr="00BF74C2">
        <w:rPr>
          <w:rFonts w:ascii="Times New Roman" w:eastAsia="仿宋_GB2312" w:hAnsi="Times New Roman" w:cs="Times New Roman"/>
          <w:sz w:val="24"/>
          <w:szCs w:val="24"/>
        </w:rPr>
        <w:t xml:space="preserve"> </w:t>
      </w:r>
    </w:p>
    <w:p w14:paraId="656D1E59" w14:textId="42F8E81E" w:rsidR="00884D9F" w:rsidRDefault="00884D9F" w:rsidP="00BF74C2">
      <w:pPr>
        <w:adjustRightInd w:val="0"/>
        <w:snapToGrid w:val="0"/>
        <w:spacing w:line="276" w:lineRule="auto"/>
        <w:jc w:val="both"/>
        <w:rPr>
          <w:rFonts w:ascii="Times New Roman" w:hAnsi="Times New Roman" w:cs="Times New Roman"/>
          <w:color w:val="A02B93"/>
          <w:sz w:val="24"/>
          <w:szCs w:val="24"/>
        </w:rPr>
      </w:pPr>
      <w:r>
        <w:rPr>
          <w:rFonts w:ascii="Times New Roman" w:hAnsi="Times New Roman" w:cs="Times New Roman" w:hint="eastAsia"/>
          <w:color w:val="A02B93"/>
          <w:sz w:val="24"/>
          <w:szCs w:val="24"/>
        </w:rPr>
        <w:t>(</w:t>
      </w:r>
      <w:r w:rsidR="00BF74C2" w:rsidRPr="00BF74C2">
        <w:rPr>
          <w:rFonts w:ascii="Times New Roman" w:hAnsi="Times New Roman" w:cs="Times New Roman"/>
          <w:color w:val="A02B93"/>
          <w:sz w:val="24"/>
          <w:szCs w:val="24"/>
        </w:rPr>
        <w:t xml:space="preserve">A detailed guide on electronic artwork is available on our website: </w:t>
      </w:r>
      <w:hyperlink r:id="rId8" w:history="1">
        <w:r w:rsidRPr="00B66FBE">
          <w:rPr>
            <w:rStyle w:val="ac"/>
            <w:rFonts w:ascii="Times New Roman" w:hAnsi="Times New Roman" w:cs="Times New Roman"/>
            <w:sz w:val="24"/>
            <w:szCs w:val="24"/>
          </w:rPr>
          <w:t>https://www.elsevier.com/about/policies-and-standards/author/artwork-and-media-instructions</w:t>
        </w:r>
      </w:hyperlink>
      <w:r>
        <w:rPr>
          <w:rFonts w:ascii="Times New Roman" w:hAnsi="Times New Roman" w:cs="Times New Roman" w:hint="eastAsia"/>
          <w:color w:val="A02B93"/>
          <w:sz w:val="24"/>
          <w:szCs w:val="24"/>
        </w:rPr>
        <w:t xml:space="preserve">. </w:t>
      </w:r>
      <w:r w:rsidR="00BF74C2" w:rsidRPr="00BF74C2">
        <w:rPr>
          <w:rFonts w:ascii="Times New Roman" w:hAnsi="Times New Roman" w:cs="Times New Roman"/>
          <w:color w:val="A02B93"/>
          <w:sz w:val="24"/>
          <w:szCs w:val="24"/>
        </w:rPr>
        <w:t xml:space="preserve">You are urged to visit this site; some excerpts from the detailed information are given here. </w:t>
      </w:r>
      <w:r w:rsidRPr="00884D9F">
        <w:rPr>
          <w:rFonts w:ascii="Times New Roman" w:hAnsi="Times New Roman" w:cs="Times New Roman"/>
          <w:b/>
          <w:bCs/>
          <w:color w:val="A02B93"/>
          <w:sz w:val="24"/>
          <w:szCs w:val="24"/>
        </w:rPr>
        <w:t>Ensure all figure and table citations in the text match the files provided</w:t>
      </w:r>
      <w:r>
        <w:rPr>
          <w:rFonts w:ascii="Times New Roman" w:hAnsi="Times New Roman" w:cs="Times New Roman" w:hint="eastAsia"/>
          <w:b/>
          <w:bCs/>
          <w:color w:val="A02B93"/>
          <w:sz w:val="24"/>
          <w:szCs w:val="24"/>
        </w:rPr>
        <w:t>.</w:t>
      </w:r>
      <w:r>
        <w:rPr>
          <w:rFonts w:ascii="Times New Roman" w:hAnsi="Times New Roman" w:cs="Times New Roman" w:hint="eastAsia"/>
          <w:color w:val="A02B93"/>
          <w:sz w:val="24"/>
          <w:szCs w:val="24"/>
        </w:rPr>
        <w:t>)</w:t>
      </w:r>
    </w:p>
    <w:p w14:paraId="6BEE88A7" w14:textId="13F57C79" w:rsidR="00BF74C2" w:rsidRPr="00BF74C2" w:rsidRDefault="00BF74C2" w:rsidP="00BF74C2">
      <w:pPr>
        <w:autoSpaceDE w:val="0"/>
        <w:autoSpaceDN w:val="0"/>
        <w:adjustRightInd w:val="0"/>
        <w:spacing w:line="276" w:lineRule="auto"/>
        <w:jc w:val="both"/>
        <w:rPr>
          <w:rFonts w:ascii="Times New Roman" w:hAnsi="Times New Roman" w:cs="Times New Roman"/>
          <w:b/>
          <w:sz w:val="24"/>
          <w:szCs w:val="24"/>
        </w:rPr>
      </w:pPr>
      <w:bookmarkStart w:id="7" w:name="OLE_LINK33"/>
      <w:r w:rsidRPr="00BF74C2">
        <w:rPr>
          <w:rFonts w:ascii="Times New Roman" w:hAnsi="Times New Roman" w:cs="Times New Roman"/>
          <w:b/>
          <w:noProof/>
          <w:sz w:val="24"/>
          <w:szCs w:val="24"/>
        </w:rPr>
        <w:drawing>
          <wp:inline distT="0" distB="0" distL="0" distR="0" wp14:anchorId="3128AAA0" wp14:editId="32401A59">
            <wp:extent cx="3674286" cy="2636322"/>
            <wp:effectExtent l="0" t="0" r="2540" b="0"/>
            <wp:docPr id="14823543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5294" cy="2644220"/>
                    </a:xfrm>
                    <a:prstGeom prst="rect">
                      <a:avLst/>
                    </a:prstGeom>
                    <a:noFill/>
                    <a:ln>
                      <a:noFill/>
                    </a:ln>
                    <a:effectLst/>
                  </pic:spPr>
                </pic:pic>
              </a:graphicData>
            </a:graphic>
          </wp:inline>
        </w:drawing>
      </w:r>
    </w:p>
    <w:p w14:paraId="38FD70D2" w14:textId="29C2F62A" w:rsidR="00BF74C2" w:rsidRPr="00BF74C2" w:rsidRDefault="00BF74C2" w:rsidP="00BF74C2">
      <w:pPr>
        <w:pStyle w:val="ab"/>
        <w:spacing w:line="276" w:lineRule="auto"/>
        <w:rPr>
          <w:rFonts w:ascii="Times New Roman" w:hAnsi="Times New Roman"/>
          <w:bCs/>
          <w:i w:val="0"/>
          <w:sz w:val="24"/>
          <w:szCs w:val="24"/>
        </w:rPr>
      </w:pPr>
      <w:r w:rsidRPr="00BF74C2">
        <w:rPr>
          <w:rFonts w:ascii="Times New Roman" w:hAnsi="Times New Roman"/>
          <w:bCs/>
          <w:i w:val="0"/>
          <w:sz w:val="24"/>
          <w:szCs w:val="24"/>
        </w:rPr>
        <w:t>Fig</w:t>
      </w:r>
      <w:r w:rsidRPr="00BF74C2">
        <w:rPr>
          <w:rFonts w:ascii="Times New Roman" w:hAnsi="Times New Roman"/>
          <w:bCs/>
          <w:i w:val="0"/>
          <w:sz w:val="24"/>
          <w:szCs w:val="24"/>
          <w:lang w:eastAsia="zh-CN"/>
        </w:rPr>
        <w:t>.</w:t>
      </w:r>
      <w:r w:rsidRPr="00BF74C2">
        <w:rPr>
          <w:rFonts w:ascii="Times New Roman" w:hAnsi="Times New Roman"/>
          <w:bCs/>
          <w:i w:val="0"/>
          <w:sz w:val="24"/>
          <w:szCs w:val="24"/>
        </w:rPr>
        <w:t xml:space="preserve"> </w:t>
      </w:r>
      <w:r w:rsidR="00884D9F">
        <w:rPr>
          <w:rFonts w:ascii="Times New Roman" w:hAnsi="Times New Roman" w:hint="eastAsia"/>
          <w:bCs/>
          <w:i w:val="0"/>
          <w:sz w:val="24"/>
          <w:szCs w:val="24"/>
          <w:lang w:eastAsia="zh-CN"/>
        </w:rPr>
        <w:t>1</w:t>
      </w:r>
      <w:r w:rsidRPr="00BF74C2">
        <w:rPr>
          <w:rFonts w:ascii="Times New Roman" w:hAnsi="Times New Roman"/>
          <w:bCs/>
          <w:i w:val="0"/>
          <w:sz w:val="24"/>
          <w:szCs w:val="24"/>
        </w:rPr>
        <w:t>.</w:t>
      </w:r>
      <w:r w:rsidRPr="00BF74C2">
        <w:rPr>
          <w:rFonts w:ascii="Times New Roman" w:hAnsi="Times New Roman"/>
          <w:b/>
          <w:i w:val="0"/>
          <w:sz w:val="24"/>
          <w:szCs w:val="24"/>
        </w:rPr>
        <w:t xml:space="preserve"> </w:t>
      </w:r>
      <w:r w:rsidR="00884D9F" w:rsidRPr="00884D9F">
        <w:rPr>
          <w:rFonts w:ascii="Times New Roman" w:eastAsiaTheme="minorEastAsia" w:hAnsi="Times New Roman"/>
          <w:i w:val="0"/>
          <w:color w:val="A02B93"/>
          <w:sz w:val="24"/>
          <w:szCs w:val="24"/>
          <w:lang w:val="en-US" w:eastAsia="zh-CN"/>
        </w:rPr>
        <w:t>All figures (include relevant captions)</w:t>
      </w:r>
    </w:p>
    <w:bookmarkEnd w:id="7"/>
    <w:p w14:paraId="7635DDFD" w14:textId="77777777" w:rsidR="00BF74C2" w:rsidRPr="00BF74C2" w:rsidRDefault="00BF74C2" w:rsidP="00BF74C2">
      <w:pPr>
        <w:spacing w:line="276" w:lineRule="auto"/>
        <w:jc w:val="both"/>
        <w:rPr>
          <w:rFonts w:ascii="Times New Roman" w:eastAsia="仿宋_GB2312" w:hAnsi="Times New Roman" w:cs="Times New Roman"/>
          <w:sz w:val="24"/>
          <w:szCs w:val="24"/>
          <w:lang w:val="en-AU"/>
        </w:rPr>
      </w:pPr>
    </w:p>
    <w:p w14:paraId="0B922D1F" w14:textId="7F9ABDAB" w:rsidR="00BF74C2" w:rsidRPr="00BF74C2" w:rsidRDefault="00BF74C2" w:rsidP="00BF74C2">
      <w:pPr>
        <w:pStyle w:val="ab"/>
        <w:spacing w:line="276" w:lineRule="auto"/>
        <w:rPr>
          <w:rFonts w:ascii="Times New Roman" w:hAnsi="Times New Roman"/>
          <w:b/>
          <w:i w:val="0"/>
          <w:sz w:val="24"/>
          <w:szCs w:val="24"/>
          <w:lang w:val="en-US" w:eastAsia="zh-CN"/>
        </w:rPr>
      </w:pPr>
      <w:r w:rsidRPr="00BF74C2">
        <w:rPr>
          <w:rFonts w:ascii="Times New Roman" w:hAnsi="Times New Roman"/>
          <w:bCs/>
          <w:i w:val="0"/>
          <w:sz w:val="24"/>
          <w:szCs w:val="24"/>
        </w:rPr>
        <w:t xml:space="preserve">Table 1. </w:t>
      </w:r>
      <w:r w:rsidR="00884D9F" w:rsidRPr="00884D9F">
        <w:rPr>
          <w:rFonts w:ascii="Times New Roman" w:eastAsiaTheme="minorEastAsia" w:hAnsi="Times New Roman"/>
          <w:i w:val="0"/>
          <w:color w:val="A02B93"/>
          <w:sz w:val="24"/>
          <w:szCs w:val="24"/>
          <w:lang w:val="en-US" w:eastAsia="zh-CN"/>
        </w:rPr>
        <w:t>All tables (including titles, description, footnotes)</w:t>
      </w:r>
    </w:p>
    <w:tbl>
      <w:tblPr>
        <w:tblW w:w="8364" w:type="dxa"/>
        <w:jc w:val="center"/>
        <w:tblLayout w:type="fixed"/>
        <w:tblCellMar>
          <w:left w:w="0" w:type="dxa"/>
          <w:right w:w="0" w:type="dxa"/>
        </w:tblCellMar>
        <w:tblLook w:val="0000" w:firstRow="0" w:lastRow="0" w:firstColumn="0" w:lastColumn="0" w:noHBand="0" w:noVBand="0"/>
      </w:tblPr>
      <w:tblGrid>
        <w:gridCol w:w="4039"/>
        <w:gridCol w:w="1036"/>
        <w:gridCol w:w="1003"/>
        <w:gridCol w:w="466"/>
        <w:gridCol w:w="1820"/>
      </w:tblGrid>
      <w:tr w:rsidR="00BF74C2" w:rsidRPr="00BF74C2" w14:paraId="0069CE10" w14:textId="77777777" w:rsidTr="00884D9F">
        <w:trPr>
          <w:trHeight w:val="237"/>
          <w:jc w:val="center"/>
        </w:trPr>
        <w:tc>
          <w:tcPr>
            <w:tcW w:w="5075" w:type="dxa"/>
            <w:gridSpan w:val="2"/>
            <w:tcBorders>
              <w:top w:val="single" w:sz="12" w:space="0" w:color="auto"/>
              <w:bottom w:val="single" w:sz="12" w:space="0" w:color="auto"/>
            </w:tcBorders>
            <w:tcMar>
              <w:top w:w="15" w:type="dxa"/>
              <w:left w:w="15" w:type="dxa"/>
              <w:bottom w:w="0" w:type="dxa"/>
              <w:right w:w="15" w:type="dxa"/>
            </w:tcMar>
            <w:vAlign w:val="bottom"/>
          </w:tcPr>
          <w:p w14:paraId="01D9BBA2" w14:textId="77777777" w:rsidR="00BF74C2" w:rsidRPr="00BF74C2" w:rsidRDefault="00BF74C2" w:rsidP="00BF74C2">
            <w:pPr>
              <w:spacing w:line="276" w:lineRule="auto"/>
              <w:jc w:val="both"/>
              <w:rPr>
                <w:rFonts w:ascii="Times New Roman" w:hAnsi="Times New Roman" w:cs="Times New Roman"/>
                <w:sz w:val="24"/>
                <w:szCs w:val="24"/>
                <w:lang w:eastAsia="fr-FR"/>
              </w:rPr>
            </w:pPr>
            <w:r w:rsidRPr="00BF74C2">
              <w:rPr>
                <w:rFonts w:ascii="Times New Roman" w:hAnsi="Times New Roman" w:cs="Times New Roman"/>
                <w:sz w:val="24"/>
                <w:szCs w:val="24"/>
                <w:lang w:eastAsia="fr-FR"/>
              </w:rPr>
              <w:t>Variable</w:t>
            </w:r>
          </w:p>
        </w:tc>
        <w:tc>
          <w:tcPr>
            <w:tcW w:w="1469" w:type="dxa"/>
            <w:gridSpan w:val="2"/>
            <w:tcBorders>
              <w:top w:val="single" w:sz="12" w:space="0" w:color="auto"/>
              <w:bottom w:val="single" w:sz="12" w:space="0" w:color="auto"/>
            </w:tcBorders>
            <w:tcMar>
              <w:top w:w="15" w:type="dxa"/>
              <w:left w:w="15" w:type="dxa"/>
              <w:bottom w:w="0" w:type="dxa"/>
              <w:right w:w="15" w:type="dxa"/>
            </w:tcMar>
            <w:vAlign w:val="bottom"/>
          </w:tcPr>
          <w:p w14:paraId="18FFE044" w14:textId="77777777" w:rsidR="00BF74C2" w:rsidRPr="00BF74C2" w:rsidRDefault="00BF74C2" w:rsidP="00BF74C2">
            <w:pPr>
              <w:spacing w:line="276" w:lineRule="auto"/>
              <w:jc w:val="both"/>
              <w:rPr>
                <w:rFonts w:ascii="Times New Roman" w:hAnsi="Times New Roman" w:cs="Times New Roman"/>
                <w:sz w:val="24"/>
                <w:szCs w:val="24"/>
                <w:lang w:eastAsia="fr-FR"/>
              </w:rPr>
            </w:pPr>
            <w:r w:rsidRPr="00BF74C2">
              <w:rPr>
                <w:rFonts w:ascii="Times New Roman" w:hAnsi="Times New Roman" w:cs="Times New Roman"/>
                <w:sz w:val="24"/>
                <w:szCs w:val="24"/>
                <w:lang w:eastAsia="fr-FR"/>
              </w:rPr>
              <w:t>Coefficient</w:t>
            </w:r>
          </w:p>
        </w:tc>
        <w:tc>
          <w:tcPr>
            <w:tcW w:w="1820" w:type="dxa"/>
            <w:tcBorders>
              <w:top w:val="single" w:sz="12" w:space="0" w:color="auto"/>
              <w:bottom w:val="single" w:sz="12" w:space="0" w:color="auto"/>
            </w:tcBorders>
            <w:tcMar>
              <w:top w:w="15" w:type="dxa"/>
              <w:left w:w="15" w:type="dxa"/>
              <w:bottom w:w="0" w:type="dxa"/>
              <w:right w:w="15" w:type="dxa"/>
            </w:tcMar>
            <w:vAlign w:val="bottom"/>
          </w:tcPr>
          <w:p w14:paraId="2B4B3CD7" w14:textId="77777777" w:rsidR="00BF74C2" w:rsidRPr="00BF74C2" w:rsidRDefault="00BF74C2" w:rsidP="00BF74C2">
            <w:pPr>
              <w:spacing w:line="276" w:lineRule="auto"/>
              <w:jc w:val="both"/>
              <w:rPr>
                <w:rFonts w:ascii="Times New Roman" w:hAnsi="Times New Roman" w:cs="Times New Roman"/>
                <w:i/>
                <w:iCs/>
                <w:sz w:val="24"/>
                <w:szCs w:val="24"/>
                <w:lang w:eastAsia="fr-FR"/>
              </w:rPr>
            </w:pPr>
            <w:r w:rsidRPr="00BF74C2">
              <w:rPr>
                <w:rFonts w:ascii="Times New Roman" w:hAnsi="Times New Roman" w:cs="Times New Roman"/>
                <w:i/>
                <w:iCs/>
                <w:sz w:val="24"/>
                <w:szCs w:val="24"/>
                <w:lang w:eastAsia="fr-FR"/>
              </w:rPr>
              <w:t>t-Ratio</w:t>
            </w:r>
          </w:p>
        </w:tc>
      </w:tr>
      <w:tr w:rsidR="00BF74C2" w:rsidRPr="00BF74C2" w14:paraId="510DC910" w14:textId="77777777" w:rsidTr="00884D9F">
        <w:trPr>
          <w:trHeight w:val="260"/>
          <w:jc w:val="center"/>
        </w:trPr>
        <w:tc>
          <w:tcPr>
            <w:tcW w:w="8364" w:type="dxa"/>
            <w:gridSpan w:val="5"/>
            <w:tcBorders>
              <w:top w:val="single" w:sz="12" w:space="0" w:color="auto"/>
              <w:bottom w:val="single" w:sz="4" w:space="0" w:color="auto"/>
            </w:tcBorders>
            <w:tcMar>
              <w:top w:w="15" w:type="dxa"/>
              <w:left w:w="15" w:type="dxa"/>
              <w:bottom w:w="0" w:type="dxa"/>
              <w:right w:w="15" w:type="dxa"/>
            </w:tcMar>
          </w:tcPr>
          <w:p w14:paraId="7612FA00" w14:textId="77777777" w:rsidR="00BF74C2" w:rsidRPr="00BF74C2" w:rsidRDefault="00BF74C2" w:rsidP="00BF74C2">
            <w:pPr>
              <w:spacing w:line="276" w:lineRule="auto"/>
              <w:jc w:val="both"/>
              <w:rPr>
                <w:rFonts w:ascii="Times New Roman" w:hAnsi="Times New Roman" w:cs="Times New Roman"/>
                <w:i/>
                <w:iCs/>
                <w:sz w:val="24"/>
                <w:szCs w:val="24"/>
              </w:rPr>
            </w:pPr>
            <w:r w:rsidRPr="00BF74C2">
              <w:rPr>
                <w:rFonts w:ascii="Times New Roman" w:hAnsi="Times New Roman" w:cs="Times New Roman"/>
                <w:i/>
                <w:iCs/>
                <w:sz w:val="24"/>
                <w:szCs w:val="24"/>
                <w:lang w:bidi="th-TH"/>
              </w:rPr>
              <w:t>Nonrandom parameters:</w:t>
            </w:r>
          </w:p>
        </w:tc>
      </w:tr>
      <w:tr w:rsidR="00BF74C2" w:rsidRPr="00BF74C2" w14:paraId="7091AB57" w14:textId="77777777" w:rsidTr="00884D9F">
        <w:trPr>
          <w:trHeight w:val="154"/>
          <w:jc w:val="center"/>
        </w:trPr>
        <w:tc>
          <w:tcPr>
            <w:tcW w:w="4039" w:type="dxa"/>
            <w:tcBorders>
              <w:top w:val="single" w:sz="4" w:space="0" w:color="auto"/>
            </w:tcBorders>
            <w:tcMar>
              <w:top w:w="15" w:type="dxa"/>
              <w:left w:w="15" w:type="dxa"/>
              <w:bottom w:w="0" w:type="dxa"/>
              <w:right w:w="15" w:type="dxa"/>
            </w:tcMar>
          </w:tcPr>
          <w:p w14:paraId="18E744CE"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Reference constant</w:t>
            </w:r>
          </w:p>
        </w:tc>
        <w:tc>
          <w:tcPr>
            <w:tcW w:w="2039" w:type="dxa"/>
            <w:gridSpan w:val="2"/>
            <w:tcBorders>
              <w:top w:val="single" w:sz="4" w:space="0" w:color="auto"/>
            </w:tcBorders>
            <w:tcMar>
              <w:top w:w="15" w:type="dxa"/>
              <w:left w:w="15" w:type="dxa"/>
              <w:bottom w:w="0" w:type="dxa"/>
              <w:right w:w="15" w:type="dxa"/>
            </w:tcMar>
          </w:tcPr>
          <w:p w14:paraId="7B474C14"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0.6406</w:t>
            </w:r>
          </w:p>
        </w:tc>
        <w:tc>
          <w:tcPr>
            <w:tcW w:w="2286" w:type="dxa"/>
            <w:gridSpan w:val="2"/>
            <w:tcBorders>
              <w:top w:val="single" w:sz="4" w:space="0" w:color="auto"/>
            </w:tcBorders>
            <w:tcMar>
              <w:top w:w="15" w:type="dxa"/>
              <w:left w:w="15" w:type="dxa"/>
              <w:bottom w:w="0" w:type="dxa"/>
              <w:right w:w="15" w:type="dxa"/>
            </w:tcMar>
          </w:tcPr>
          <w:p w14:paraId="793E92C6"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4.51</w:t>
            </w:r>
          </w:p>
        </w:tc>
      </w:tr>
      <w:tr w:rsidR="00BF74C2" w:rsidRPr="00BF74C2" w14:paraId="63EB4369" w14:textId="77777777" w:rsidTr="00884D9F">
        <w:trPr>
          <w:trHeight w:val="260"/>
          <w:jc w:val="center"/>
        </w:trPr>
        <w:tc>
          <w:tcPr>
            <w:tcW w:w="4039" w:type="dxa"/>
            <w:tcMar>
              <w:top w:w="15" w:type="dxa"/>
              <w:left w:w="15" w:type="dxa"/>
              <w:bottom w:w="0" w:type="dxa"/>
              <w:right w:w="15" w:type="dxa"/>
            </w:tcMar>
          </w:tcPr>
          <w:p w14:paraId="1F671AB9"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Cost ($)</w:t>
            </w:r>
          </w:p>
        </w:tc>
        <w:tc>
          <w:tcPr>
            <w:tcW w:w="2039" w:type="dxa"/>
            <w:gridSpan w:val="2"/>
            <w:tcMar>
              <w:top w:w="15" w:type="dxa"/>
              <w:left w:w="15" w:type="dxa"/>
              <w:bottom w:w="0" w:type="dxa"/>
              <w:right w:w="15" w:type="dxa"/>
            </w:tcMar>
          </w:tcPr>
          <w:p w14:paraId="5178F742"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0.3887</w:t>
            </w:r>
          </w:p>
        </w:tc>
        <w:tc>
          <w:tcPr>
            <w:tcW w:w="2286" w:type="dxa"/>
            <w:gridSpan w:val="2"/>
            <w:tcMar>
              <w:top w:w="15" w:type="dxa"/>
              <w:left w:w="15" w:type="dxa"/>
              <w:bottom w:w="0" w:type="dxa"/>
              <w:right w:w="15" w:type="dxa"/>
            </w:tcMar>
          </w:tcPr>
          <w:p w14:paraId="28B286D4"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9.62</w:t>
            </w:r>
          </w:p>
        </w:tc>
      </w:tr>
      <w:tr w:rsidR="00BF74C2" w:rsidRPr="00BF74C2" w14:paraId="2D102A00" w14:textId="77777777" w:rsidTr="00884D9F">
        <w:trPr>
          <w:trHeight w:val="260"/>
          <w:jc w:val="center"/>
        </w:trPr>
        <w:tc>
          <w:tcPr>
            <w:tcW w:w="4039" w:type="dxa"/>
            <w:tcMar>
              <w:top w:w="15" w:type="dxa"/>
              <w:left w:w="15" w:type="dxa"/>
              <w:bottom w:w="0" w:type="dxa"/>
              <w:right w:w="15" w:type="dxa"/>
            </w:tcMar>
          </w:tcPr>
          <w:p w14:paraId="53860F86" w14:textId="77777777" w:rsidR="00BF74C2" w:rsidRPr="00BF74C2" w:rsidRDefault="00BF74C2" w:rsidP="00BF74C2">
            <w:pPr>
              <w:spacing w:line="276" w:lineRule="auto"/>
              <w:jc w:val="both"/>
              <w:rPr>
                <w:rFonts w:ascii="Times New Roman" w:hAnsi="Times New Roman" w:cs="Times New Roman"/>
                <w:sz w:val="24"/>
                <w:szCs w:val="24"/>
              </w:rPr>
            </w:pPr>
            <w:proofErr w:type="spellStart"/>
            <w:r w:rsidRPr="00BF74C2">
              <w:rPr>
                <w:rFonts w:ascii="Times New Roman" w:hAnsi="Times New Roman" w:cs="Times New Roman"/>
                <w:bCs/>
                <w:sz w:val="24"/>
                <w:szCs w:val="24"/>
              </w:rPr>
              <w:t>Tollasc</w:t>
            </w:r>
            <w:proofErr w:type="spellEnd"/>
          </w:p>
        </w:tc>
        <w:tc>
          <w:tcPr>
            <w:tcW w:w="2039" w:type="dxa"/>
            <w:gridSpan w:val="2"/>
            <w:tcMar>
              <w:top w:w="15" w:type="dxa"/>
              <w:left w:w="15" w:type="dxa"/>
              <w:bottom w:w="0" w:type="dxa"/>
              <w:right w:w="15" w:type="dxa"/>
            </w:tcMar>
          </w:tcPr>
          <w:p w14:paraId="590E7599"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0.4259</w:t>
            </w:r>
          </w:p>
        </w:tc>
        <w:tc>
          <w:tcPr>
            <w:tcW w:w="2286" w:type="dxa"/>
            <w:gridSpan w:val="2"/>
            <w:tcMar>
              <w:top w:w="15" w:type="dxa"/>
              <w:left w:w="15" w:type="dxa"/>
              <w:bottom w:w="0" w:type="dxa"/>
              <w:right w:w="15" w:type="dxa"/>
            </w:tcMar>
          </w:tcPr>
          <w:p w14:paraId="1AC25A55"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2.65</w:t>
            </w:r>
          </w:p>
        </w:tc>
      </w:tr>
      <w:tr w:rsidR="00BF74C2" w:rsidRPr="00BF74C2" w14:paraId="0D48C7C8" w14:textId="77777777" w:rsidTr="00884D9F">
        <w:trPr>
          <w:trHeight w:val="257"/>
          <w:jc w:val="center"/>
        </w:trPr>
        <w:tc>
          <w:tcPr>
            <w:tcW w:w="4039" w:type="dxa"/>
            <w:tcBorders>
              <w:bottom w:val="single" w:sz="4" w:space="0" w:color="auto"/>
            </w:tcBorders>
            <w:tcMar>
              <w:top w:w="15" w:type="dxa"/>
              <w:left w:w="15" w:type="dxa"/>
              <w:bottom w:w="0" w:type="dxa"/>
              <w:right w:w="15" w:type="dxa"/>
            </w:tcMar>
          </w:tcPr>
          <w:p w14:paraId="6028018A"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Age (years, reference (first) alternative only)</w:t>
            </w:r>
          </w:p>
        </w:tc>
        <w:tc>
          <w:tcPr>
            <w:tcW w:w="2039" w:type="dxa"/>
            <w:gridSpan w:val="2"/>
            <w:tcBorders>
              <w:bottom w:val="single" w:sz="4" w:space="0" w:color="auto"/>
            </w:tcBorders>
            <w:tcMar>
              <w:top w:w="15" w:type="dxa"/>
              <w:left w:w="15" w:type="dxa"/>
              <w:bottom w:w="0" w:type="dxa"/>
              <w:right w:w="15" w:type="dxa"/>
            </w:tcMar>
          </w:tcPr>
          <w:p w14:paraId="79CFE62B"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0.0174</w:t>
            </w:r>
          </w:p>
        </w:tc>
        <w:tc>
          <w:tcPr>
            <w:tcW w:w="2286" w:type="dxa"/>
            <w:gridSpan w:val="2"/>
            <w:tcBorders>
              <w:bottom w:val="single" w:sz="4" w:space="0" w:color="auto"/>
            </w:tcBorders>
            <w:tcMar>
              <w:top w:w="15" w:type="dxa"/>
              <w:left w:w="15" w:type="dxa"/>
              <w:bottom w:w="0" w:type="dxa"/>
              <w:right w:w="15" w:type="dxa"/>
            </w:tcMar>
          </w:tcPr>
          <w:p w14:paraId="37BDF40F"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6.25</w:t>
            </w:r>
          </w:p>
        </w:tc>
      </w:tr>
      <w:tr w:rsidR="00BF74C2" w:rsidRPr="00BF74C2" w14:paraId="7268B6AA" w14:textId="77777777" w:rsidTr="00884D9F">
        <w:trPr>
          <w:trHeight w:val="260"/>
          <w:jc w:val="center"/>
        </w:trPr>
        <w:tc>
          <w:tcPr>
            <w:tcW w:w="8364" w:type="dxa"/>
            <w:gridSpan w:val="5"/>
            <w:tcBorders>
              <w:top w:val="single" w:sz="4" w:space="0" w:color="auto"/>
              <w:bottom w:val="single" w:sz="4" w:space="0" w:color="auto"/>
            </w:tcBorders>
            <w:tcMar>
              <w:top w:w="15" w:type="dxa"/>
              <w:left w:w="15" w:type="dxa"/>
              <w:bottom w:w="0" w:type="dxa"/>
              <w:right w:w="15" w:type="dxa"/>
            </w:tcMar>
          </w:tcPr>
          <w:p w14:paraId="3C24FF73" w14:textId="77777777" w:rsidR="00BF74C2" w:rsidRPr="00BF74C2" w:rsidRDefault="00BF74C2" w:rsidP="00BF74C2">
            <w:pPr>
              <w:spacing w:line="276" w:lineRule="auto"/>
              <w:jc w:val="both"/>
              <w:rPr>
                <w:rFonts w:ascii="Times New Roman" w:hAnsi="Times New Roman" w:cs="Times New Roman"/>
                <w:i/>
                <w:iCs/>
                <w:sz w:val="24"/>
                <w:szCs w:val="24"/>
              </w:rPr>
            </w:pPr>
            <w:r w:rsidRPr="00BF74C2">
              <w:rPr>
                <w:rFonts w:ascii="Times New Roman" w:hAnsi="Times New Roman" w:cs="Times New Roman"/>
                <w:i/>
                <w:iCs/>
                <w:sz w:val="24"/>
                <w:szCs w:val="24"/>
                <w:lang w:bidi="th-TH"/>
              </w:rPr>
              <w:t>Means for random parameters:</w:t>
            </w:r>
          </w:p>
        </w:tc>
      </w:tr>
      <w:tr w:rsidR="00BF74C2" w:rsidRPr="00BF74C2" w14:paraId="3084BA19" w14:textId="77777777" w:rsidTr="00884D9F">
        <w:trPr>
          <w:trHeight w:val="260"/>
          <w:jc w:val="center"/>
        </w:trPr>
        <w:tc>
          <w:tcPr>
            <w:tcW w:w="4039" w:type="dxa"/>
            <w:tcBorders>
              <w:top w:val="single" w:sz="4" w:space="0" w:color="auto"/>
            </w:tcBorders>
            <w:tcMar>
              <w:top w:w="15" w:type="dxa"/>
              <w:left w:w="15" w:type="dxa"/>
              <w:bottom w:w="0" w:type="dxa"/>
              <w:right w:w="15" w:type="dxa"/>
            </w:tcMar>
          </w:tcPr>
          <w:p w14:paraId="36349A6F"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Alpha (</w:t>
            </w:r>
            <w:r w:rsidRPr="00BF74C2">
              <w:rPr>
                <w:rFonts w:ascii="Times New Roman" w:hAnsi="Times New Roman" w:cs="Times New Roman"/>
                <w:sz w:val="24"/>
                <w:szCs w:val="24"/>
              </w:rPr>
              <w:sym w:font="Symbol" w:char="F061"/>
            </w:r>
            <w:r w:rsidRPr="00BF74C2">
              <w:rPr>
                <w:rFonts w:ascii="Times New Roman" w:hAnsi="Times New Roman" w:cs="Times New Roman"/>
                <w:sz w:val="24"/>
                <w:szCs w:val="24"/>
              </w:rPr>
              <w:t>)</w:t>
            </w:r>
          </w:p>
        </w:tc>
        <w:tc>
          <w:tcPr>
            <w:tcW w:w="2039" w:type="dxa"/>
            <w:gridSpan w:val="2"/>
            <w:tcBorders>
              <w:top w:val="single" w:sz="4" w:space="0" w:color="auto"/>
            </w:tcBorders>
            <w:tcMar>
              <w:top w:w="15" w:type="dxa"/>
              <w:left w:w="15" w:type="dxa"/>
              <w:bottom w:w="0" w:type="dxa"/>
              <w:right w:w="15" w:type="dxa"/>
            </w:tcMar>
          </w:tcPr>
          <w:p w14:paraId="1B1565C6"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0.7174</w:t>
            </w:r>
          </w:p>
        </w:tc>
        <w:tc>
          <w:tcPr>
            <w:tcW w:w="2286" w:type="dxa"/>
            <w:gridSpan w:val="2"/>
            <w:tcBorders>
              <w:top w:val="single" w:sz="4" w:space="0" w:color="auto"/>
            </w:tcBorders>
            <w:tcMar>
              <w:top w:w="15" w:type="dxa"/>
              <w:left w:w="15" w:type="dxa"/>
              <w:bottom w:w="0" w:type="dxa"/>
              <w:right w:w="15" w:type="dxa"/>
            </w:tcMar>
          </w:tcPr>
          <w:p w14:paraId="1EEE216B"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94.94</w:t>
            </w:r>
          </w:p>
        </w:tc>
      </w:tr>
      <w:tr w:rsidR="00BF74C2" w:rsidRPr="00BF74C2" w14:paraId="152DB8EC" w14:textId="77777777" w:rsidTr="00884D9F">
        <w:trPr>
          <w:trHeight w:val="275"/>
          <w:jc w:val="center"/>
        </w:trPr>
        <w:tc>
          <w:tcPr>
            <w:tcW w:w="4039" w:type="dxa"/>
            <w:tcMar>
              <w:top w:w="15" w:type="dxa"/>
              <w:left w:w="15" w:type="dxa"/>
              <w:bottom w:w="0" w:type="dxa"/>
              <w:right w:w="15" w:type="dxa"/>
            </w:tcMar>
          </w:tcPr>
          <w:p w14:paraId="6EE41BB5"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Probability weighted travel time (minutes)</w:t>
            </w:r>
          </w:p>
        </w:tc>
        <w:tc>
          <w:tcPr>
            <w:tcW w:w="2039" w:type="dxa"/>
            <w:gridSpan w:val="2"/>
            <w:tcMar>
              <w:top w:w="15" w:type="dxa"/>
              <w:left w:w="15" w:type="dxa"/>
              <w:bottom w:w="0" w:type="dxa"/>
              <w:right w:w="15" w:type="dxa"/>
            </w:tcMar>
          </w:tcPr>
          <w:p w14:paraId="4007EBA9"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1.3095</w:t>
            </w:r>
          </w:p>
        </w:tc>
        <w:tc>
          <w:tcPr>
            <w:tcW w:w="2286" w:type="dxa"/>
            <w:gridSpan w:val="2"/>
            <w:tcMar>
              <w:top w:w="15" w:type="dxa"/>
              <w:left w:w="15" w:type="dxa"/>
              <w:bottom w:w="0" w:type="dxa"/>
              <w:right w:w="15" w:type="dxa"/>
            </w:tcMar>
          </w:tcPr>
          <w:p w14:paraId="0AE88472"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47.22</w:t>
            </w:r>
          </w:p>
        </w:tc>
      </w:tr>
      <w:tr w:rsidR="00BF74C2" w:rsidRPr="00BF74C2" w14:paraId="48BA43AF" w14:textId="77777777" w:rsidTr="00884D9F">
        <w:trPr>
          <w:trHeight w:val="260"/>
          <w:jc w:val="center"/>
        </w:trPr>
        <w:tc>
          <w:tcPr>
            <w:tcW w:w="8364" w:type="dxa"/>
            <w:gridSpan w:val="5"/>
            <w:tcBorders>
              <w:top w:val="single" w:sz="4" w:space="0" w:color="auto"/>
              <w:bottom w:val="single" w:sz="4" w:space="0" w:color="auto"/>
            </w:tcBorders>
            <w:tcMar>
              <w:top w:w="15" w:type="dxa"/>
              <w:left w:w="15" w:type="dxa"/>
              <w:bottom w:w="0" w:type="dxa"/>
              <w:right w:w="15" w:type="dxa"/>
            </w:tcMar>
          </w:tcPr>
          <w:p w14:paraId="161BEF5B" w14:textId="77777777" w:rsidR="00BF74C2" w:rsidRPr="00BF74C2" w:rsidRDefault="00BF74C2" w:rsidP="00BF74C2">
            <w:pPr>
              <w:spacing w:line="276" w:lineRule="auto"/>
              <w:jc w:val="both"/>
              <w:rPr>
                <w:rFonts w:ascii="Times New Roman" w:hAnsi="Times New Roman" w:cs="Times New Roman"/>
                <w:i/>
                <w:iCs/>
                <w:sz w:val="24"/>
                <w:szCs w:val="24"/>
              </w:rPr>
            </w:pPr>
            <w:r w:rsidRPr="00BF74C2">
              <w:rPr>
                <w:rFonts w:ascii="Times New Roman" w:hAnsi="Times New Roman" w:cs="Times New Roman"/>
                <w:i/>
                <w:iCs/>
                <w:sz w:val="24"/>
                <w:szCs w:val="24"/>
                <w:lang w:bidi="th-TH"/>
              </w:rPr>
              <w:lastRenderedPageBreak/>
              <w:t>Standard deviations for random parameters:</w:t>
            </w:r>
          </w:p>
        </w:tc>
      </w:tr>
      <w:tr w:rsidR="00BF74C2" w:rsidRPr="00BF74C2" w14:paraId="3DEBF253" w14:textId="77777777" w:rsidTr="00884D9F">
        <w:trPr>
          <w:trHeight w:val="260"/>
          <w:jc w:val="center"/>
        </w:trPr>
        <w:tc>
          <w:tcPr>
            <w:tcW w:w="4039" w:type="dxa"/>
            <w:tcBorders>
              <w:top w:val="single" w:sz="4" w:space="0" w:color="auto"/>
            </w:tcBorders>
            <w:tcMar>
              <w:top w:w="15" w:type="dxa"/>
              <w:left w:w="15" w:type="dxa"/>
              <w:bottom w:w="0" w:type="dxa"/>
              <w:right w:w="15" w:type="dxa"/>
            </w:tcMar>
          </w:tcPr>
          <w:p w14:paraId="2CC3714F"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Alpha (</w:t>
            </w:r>
            <w:r w:rsidRPr="00BF74C2">
              <w:rPr>
                <w:rFonts w:ascii="Times New Roman" w:hAnsi="Times New Roman" w:cs="Times New Roman"/>
                <w:sz w:val="24"/>
                <w:szCs w:val="24"/>
              </w:rPr>
              <w:sym w:font="Symbol" w:char="F061"/>
            </w:r>
            <w:r w:rsidRPr="00BF74C2">
              <w:rPr>
                <w:rFonts w:ascii="Times New Roman" w:hAnsi="Times New Roman" w:cs="Times New Roman"/>
                <w:sz w:val="24"/>
                <w:szCs w:val="24"/>
              </w:rPr>
              <w:t>)</w:t>
            </w:r>
          </w:p>
        </w:tc>
        <w:tc>
          <w:tcPr>
            <w:tcW w:w="2039" w:type="dxa"/>
            <w:gridSpan w:val="2"/>
            <w:tcBorders>
              <w:top w:val="single" w:sz="4" w:space="0" w:color="auto"/>
            </w:tcBorders>
            <w:tcMar>
              <w:top w:w="15" w:type="dxa"/>
              <w:left w:w="15" w:type="dxa"/>
              <w:bottom w:w="0" w:type="dxa"/>
              <w:right w:w="15" w:type="dxa"/>
            </w:tcMar>
          </w:tcPr>
          <w:p w14:paraId="60DEAA48"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0.3444</w:t>
            </w:r>
          </w:p>
        </w:tc>
        <w:tc>
          <w:tcPr>
            <w:tcW w:w="2286" w:type="dxa"/>
            <w:gridSpan w:val="2"/>
            <w:tcBorders>
              <w:top w:val="single" w:sz="4" w:space="0" w:color="auto"/>
            </w:tcBorders>
            <w:tcMar>
              <w:top w:w="15" w:type="dxa"/>
              <w:left w:w="15" w:type="dxa"/>
              <w:bottom w:w="0" w:type="dxa"/>
              <w:right w:w="15" w:type="dxa"/>
            </w:tcMar>
          </w:tcPr>
          <w:p w14:paraId="59376A0A"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25.94</w:t>
            </w:r>
          </w:p>
        </w:tc>
      </w:tr>
      <w:tr w:rsidR="00BF74C2" w:rsidRPr="00BF74C2" w14:paraId="7C70C306" w14:textId="77777777" w:rsidTr="00884D9F">
        <w:trPr>
          <w:trHeight w:val="151"/>
          <w:jc w:val="center"/>
        </w:trPr>
        <w:tc>
          <w:tcPr>
            <w:tcW w:w="4039" w:type="dxa"/>
            <w:tcMar>
              <w:top w:w="15" w:type="dxa"/>
              <w:left w:w="15" w:type="dxa"/>
              <w:bottom w:w="0" w:type="dxa"/>
              <w:right w:w="15" w:type="dxa"/>
            </w:tcMar>
          </w:tcPr>
          <w:p w14:paraId="1FBC3B30"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Probability Weighted Travel Time (minutes)</w:t>
            </w:r>
          </w:p>
        </w:tc>
        <w:tc>
          <w:tcPr>
            <w:tcW w:w="2039" w:type="dxa"/>
            <w:gridSpan w:val="2"/>
            <w:tcMar>
              <w:top w:w="15" w:type="dxa"/>
              <w:left w:w="15" w:type="dxa"/>
              <w:bottom w:w="0" w:type="dxa"/>
              <w:right w:w="15" w:type="dxa"/>
            </w:tcMar>
          </w:tcPr>
          <w:p w14:paraId="13375C88"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1.3095</w:t>
            </w:r>
          </w:p>
        </w:tc>
        <w:tc>
          <w:tcPr>
            <w:tcW w:w="2286" w:type="dxa"/>
            <w:gridSpan w:val="2"/>
            <w:tcMar>
              <w:top w:w="15" w:type="dxa"/>
              <w:left w:w="15" w:type="dxa"/>
              <w:bottom w:w="0" w:type="dxa"/>
              <w:right w:w="15" w:type="dxa"/>
            </w:tcMar>
          </w:tcPr>
          <w:p w14:paraId="4DE59ACF"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47.22</w:t>
            </w:r>
          </w:p>
        </w:tc>
      </w:tr>
      <w:tr w:rsidR="00BF74C2" w:rsidRPr="00BF74C2" w14:paraId="42336AC0" w14:textId="77777777" w:rsidTr="00884D9F">
        <w:trPr>
          <w:trHeight w:val="260"/>
          <w:jc w:val="center"/>
        </w:trPr>
        <w:tc>
          <w:tcPr>
            <w:tcW w:w="4039" w:type="dxa"/>
            <w:tcBorders>
              <w:top w:val="single" w:sz="4" w:space="0" w:color="auto"/>
            </w:tcBorders>
            <w:tcMar>
              <w:top w:w="15" w:type="dxa"/>
              <w:left w:w="15" w:type="dxa"/>
              <w:bottom w:w="0" w:type="dxa"/>
              <w:right w:w="15" w:type="dxa"/>
            </w:tcMar>
          </w:tcPr>
          <w:p w14:paraId="0CF6B67E"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No. of observations</w:t>
            </w:r>
          </w:p>
        </w:tc>
        <w:tc>
          <w:tcPr>
            <w:tcW w:w="4325" w:type="dxa"/>
            <w:gridSpan w:val="4"/>
            <w:tcBorders>
              <w:top w:val="single" w:sz="4" w:space="0" w:color="auto"/>
            </w:tcBorders>
            <w:tcMar>
              <w:top w:w="15" w:type="dxa"/>
              <w:left w:w="15" w:type="dxa"/>
              <w:bottom w:w="0" w:type="dxa"/>
              <w:right w:w="15" w:type="dxa"/>
            </w:tcMar>
          </w:tcPr>
          <w:p w14:paraId="6FC3B63E" w14:textId="77777777" w:rsidR="00BF74C2" w:rsidRPr="00BF74C2" w:rsidRDefault="00BF74C2" w:rsidP="00BF74C2">
            <w:pPr>
              <w:spacing w:line="276" w:lineRule="auto"/>
              <w:ind w:firstLineChars="450" w:firstLine="1080"/>
              <w:jc w:val="both"/>
              <w:rPr>
                <w:rFonts w:ascii="Times New Roman" w:hAnsi="Times New Roman" w:cs="Times New Roman"/>
                <w:sz w:val="24"/>
                <w:szCs w:val="24"/>
              </w:rPr>
            </w:pPr>
            <w:r w:rsidRPr="00BF74C2">
              <w:rPr>
                <w:rFonts w:ascii="Times New Roman" w:hAnsi="Times New Roman" w:cs="Times New Roman"/>
                <w:sz w:val="24"/>
                <w:szCs w:val="24"/>
              </w:rPr>
              <w:t>4,480</w:t>
            </w:r>
          </w:p>
        </w:tc>
      </w:tr>
      <w:tr w:rsidR="00BF74C2" w:rsidRPr="00BF74C2" w14:paraId="09E6E07E" w14:textId="77777777" w:rsidTr="00884D9F">
        <w:trPr>
          <w:trHeight w:val="260"/>
          <w:jc w:val="center"/>
        </w:trPr>
        <w:tc>
          <w:tcPr>
            <w:tcW w:w="4039" w:type="dxa"/>
            <w:tcMar>
              <w:top w:w="15" w:type="dxa"/>
              <w:left w:w="15" w:type="dxa"/>
              <w:bottom w:w="0" w:type="dxa"/>
              <w:right w:w="15" w:type="dxa"/>
            </w:tcMar>
            <w:vAlign w:val="bottom"/>
          </w:tcPr>
          <w:p w14:paraId="499315E6"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McFadden Pseudo R-squared</w:t>
            </w:r>
          </w:p>
        </w:tc>
        <w:tc>
          <w:tcPr>
            <w:tcW w:w="4325" w:type="dxa"/>
            <w:gridSpan w:val="4"/>
            <w:tcMar>
              <w:top w:w="15" w:type="dxa"/>
              <w:left w:w="15" w:type="dxa"/>
              <w:bottom w:w="0" w:type="dxa"/>
              <w:right w:w="15" w:type="dxa"/>
            </w:tcMar>
            <w:vAlign w:val="bottom"/>
          </w:tcPr>
          <w:p w14:paraId="2ABC03B4" w14:textId="77777777" w:rsidR="00BF74C2" w:rsidRPr="00BF74C2" w:rsidRDefault="00BF74C2" w:rsidP="00BF74C2">
            <w:pPr>
              <w:spacing w:line="276" w:lineRule="auto"/>
              <w:ind w:firstLineChars="450" w:firstLine="1080"/>
              <w:jc w:val="both"/>
              <w:rPr>
                <w:rFonts w:ascii="Times New Roman" w:hAnsi="Times New Roman" w:cs="Times New Roman"/>
                <w:sz w:val="24"/>
                <w:szCs w:val="24"/>
              </w:rPr>
            </w:pPr>
            <w:r w:rsidRPr="00BF74C2">
              <w:rPr>
                <w:rFonts w:ascii="Times New Roman" w:hAnsi="Times New Roman" w:cs="Times New Roman"/>
                <w:sz w:val="24"/>
                <w:szCs w:val="24"/>
              </w:rPr>
              <w:t>0.419</w:t>
            </w:r>
          </w:p>
        </w:tc>
      </w:tr>
      <w:tr w:rsidR="00BF74C2" w:rsidRPr="00BF74C2" w14:paraId="148E2C79" w14:textId="77777777" w:rsidTr="00884D9F">
        <w:trPr>
          <w:trHeight w:val="260"/>
          <w:jc w:val="center"/>
        </w:trPr>
        <w:tc>
          <w:tcPr>
            <w:tcW w:w="4039" w:type="dxa"/>
            <w:tcBorders>
              <w:bottom w:val="single" w:sz="12" w:space="0" w:color="auto"/>
            </w:tcBorders>
            <w:tcMar>
              <w:top w:w="15" w:type="dxa"/>
              <w:left w:w="15" w:type="dxa"/>
              <w:bottom w:w="0" w:type="dxa"/>
              <w:right w:w="15" w:type="dxa"/>
            </w:tcMar>
            <w:vAlign w:val="bottom"/>
          </w:tcPr>
          <w:p w14:paraId="793EFBEA" w14:textId="77777777" w:rsidR="00BF74C2" w:rsidRPr="00BF74C2" w:rsidRDefault="00BF74C2" w:rsidP="00BF74C2">
            <w:pPr>
              <w:spacing w:line="276" w:lineRule="auto"/>
              <w:jc w:val="both"/>
              <w:rPr>
                <w:rFonts w:ascii="Times New Roman" w:hAnsi="Times New Roman" w:cs="Times New Roman"/>
                <w:sz w:val="24"/>
                <w:szCs w:val="24"/>
              </w:rPr>
            </w:pPr>
            <w:r w:rsidRPr="00BF74C2">
              <w:rPr>
                <w:rFonts w:ascii="Times New Roman" w:hAnsi="Times New Roman" w:cs="Times New Roman"/>
                <w:sz w:val="24"/>
                <w:szCs w:val="24"/>
              </w:rPr>
              <w:t>Log-likelihood</w:t>
            </w:r>
          </w:p>
        </w:tc>
        <w:tc>
          <w:tcPr>
            <w:tcW w:w="4325" w:type="dxa"/>
            <w:gridSpan w:val="4"/>
            <w:tcBorders>
              <w:bottom w:val="single" w:sz="12" w:space="0" w:color="auto"/>
            </w:tcBorders>
            <w:tcMar>
              <w:top w:w="15" w:type="dxa"/>
              <w:left w:w="15" w:type="dxa"/>
              <w:bottom w:w="0" w:type="dxa"/>
              <w:right w:w="15" w:type="dxa"/>
            </w:tcMar>
            <w:vAlign w:val="bottom"/>
          </w:tcPr>
          <w:p w14:paraId="00533E6B" w14:textId="77777777" w:rsidR="00BF74C2" w:rsidRPr="00BF74C2" w:rsidRDefault="00BF74C2" w:rsidP="00BF74C2">
            <w:pPr>
              <w:spacing w:line="276" w:lineRule="auto"/>
              <w:ind w:firstLineChars="350" w:firstLine="840"/>
              <w:jc w:val="both"/>
              <w:rPr>
                <w:rFonts w:ascii="Times New Roman" w:hAnsi="Times New Roman" w:cs="Times New Roman"/>
                <w:sz w:val="24"/>
                <w:szCs w:val="24"/>
              </w:rPr>
            </w:pPr>
            <w:bookmarkStart w:id="8" w:name="_Hlk45793809"/>
            <w:r w:rsidRPr="00BF74C2">
              <w:rPr>
                <w:rFonts w:ascii="Times New Roman" w:hAnsi="Times New Roman" w:cs="Times New Roman"/>
                <w:color w:val="000000"/>
                <w:sz w:val="24"/>
                <w:szCs w:val="24"/>
                <w:lang w:eastAsia="zh-Hans"/>
              </w:rPr>
              <w:t>−</w:t>
            </w:r>
            <w:r w:rsidRPr="00BF74C2">
              <w:rPr>
                <w:rFonts w:ascii="Times New Roman" w:hAnsi="Times New Roman" w:cs="Times New Roman"/>
                <w:sz w:val="24"/>
                <w:szCs w:val="24"/>
              </w:rPr>
              <w:t>2,858.15</w:t>
            </w:r>
            <w:bookmarkEnd w:id="8"/>
          </w:p>
        </w:tc>
      </w:tr>
    </w:tbl>
    <w:p w14:paraId="2D4CC7C5" w14:textId="77777777" w:rsidR="00BF74C2" w:rsidRPr="00BF74C2" w:rsidRDefault="00BF74C2" w:rsidP="00BF74C2">
      <w:pPr>
        <w:spacing w:line="276" w:lineRule="auto"/>
        <w:jc w:val="both"/>
        <w:rPr>
          <w:rFonts w:ascii="Times New Roman" w:hAnsi="Times New Roman" w:cs="Times New Roman"/>
          <w:sz w:val="24"/>
          <w:szCs w:val="24"/>
        </w:rPr>
      </w:pPr>
    </w:p>
    <w:p w14:paraId="7E93292F" w14:textId="77777777"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4. Discussion</w:t>
      </w:r>
    </w:p>
    <w:p w14:paraId="6E9FFA04" w14:textId="77777777" w:rsidR="00BF74C2" w:rsidRPr="00BF74C2" w:rsidRDefault="00BF74C2" w:rsidP="00BF74C2">
      <w:pPr>
        <w:adjustRightInd w:val="0"/>
        <w:snapToGrid w:val="0"/>
        <w:spacing w:line="276" w:lineRule="auto"/>
        <w:jc w:val="both"/>
        <w:rPr>
          <w:rFonts w:ascii="Times New Roman" w:eastAsia="仿宋_GB2312" w:hAnsi="Times New Roman" w:cs="Times New Roman"/>
          <w:i/>
          <w:iCs/>
          <w:sz w:val="24"/>
          <w:szCs w:val="24"/>
        </w:rPr>
      </w:pPr>
      <w:r w:rsidRPr="00BF74C2">
        <w:rPr>
          <w:rFonts w:ascii="Times New Roman" w:eastAsia="仿宋_GB2312" w:hAnsi="Times New Roman" w:cs="Times New Roman"/>
          <w:i/>
          <w:iCs/>
          <w:sz w:val="24"/>
          <w:szCs w:val="24"/>
        </w:rPr>
        <w:t xml:space="preserve">4.1.  </w:t>
      </w:r>
    </w:p>
    <w:p w14:paraId="0A4754BB" w14:textId="77777777" w:rsidR="00BF74C2" w:rsidRPr="00BF74C2" w:rsidRDefault="00BF74C2" w:rsidP="00BF74C2">
      <w:pPr>
        <w:adjustRightInd w:val="0"/>
        <w:snapToGrid w:val="0"/>
        <w:spacing w:line="276" w:lineRule="auto"/>
        <w:jc w:val="both"/>
        <w:rPr>
          <w:rFonts w:ascii="Times New Roman" w:eastAsia="仿宋_GB2312" w:hAnsi="Times New Roman" w:cs="Times New Roman"/>
          <w:sz w:val="24"/>
          <w:szCs w:val="24"/>
        </w:rPr>
      </w:pPr>
      <w:r w:rsidRPr="00BF74C2">
        <w:rPr>
          <w:rFonts w:ascii="Times New Roman" w:eastAsia="仿宋_GB2312" w:hAnsi="Times New Roman" w:cs="Times New Roman"/>
          <w:i/>
          <w:iCs/>
          <w:sz w:val="24"/>
          <w:szCs w:val="24"/>
        </w:rPr>
        <w:t>4.2.</w:t>
      </w:r>
      <w:r w:rsidRPr="00BF74C2">
        <w:rPr>
          <w:rFonts w:ascii="Times New Roman" w:eastAsia="仿宋_GB2312" w:hAnsi="Times New Roman" w:cs="Times New Roman"/>
          <w:sz w:val="24"/>
          <w:szCs w:val="24"/>
        </w:rPr>
        <w:t xml:space="preserve"> </w:t>
      </w:r>
    </w:p>
    <w:p w14:paraId="2EDEF2E7" w14:textId="77777777" w:rsidR="00884D9F" w:rsidRDefault="00884D9F" w:rsidP="00BF74C2">
      <w:pPr>
        <w:adjustRightInd w:val="0"/>
        <w:snapToGrid w:val="0"/>
        <w:spacing w:line="276" w:lineRule="auto"/>
        <w:jc w:val="both"/>
        <w:rPr>
          <w:rFonts w:ascii="Times New Roman" w:eastAsia="仿宋_GB2312" w:hAnsi="Times New Roman" w:cs="Times New Roman"/>
          <w:b/>
          <w:bCs/>
          <w:sz w:val="24"/>
          <w:szCs w:val="24"/>
        </w:rPr>
      </w:pPr>
    </w:p>
    <w:p w14:paraId="6E3421B9" w14:textId="26FF6553" w:rsidR="00BF74C2" w:rsidRPr="00BF74C2" w:rsidRDefault="00BF74C2" w:rsidP="00BF74C2">
      <w:pPr>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5. Conclusions</w:t>
      </w:r>
    </w:p>
    <w:p w14:paraId="60FEAC38" w14:textId="77777777" w:rsidR="00BF74C2" w:rsidRPr="00BF74C2" w:rsidRDefault="00BF74C2" w:rsidP="00BF74C2">
      <w:pPr>
        <w:adjustRightInd w:val="0"/>
        <w:snapToGrid w:val="0"/>
        <w:spacing w:line="276" w:lineRule="auto"/>
        <w:ind w:firstLineChars="100" w:firstLine="240"/>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(Conclusion should be summarized in points without tedious description of background, method, etc.)</w:t>
      </w:r>
    </w:p>
    <w:p w14:paraId="6ED55666" w14:textId="77777777" w:rsidR="00BF74C2" w:rsidRPr="00BF74C2" w:rsidRDefault="00BF74C2" w:rsidP="00BF74C2">
      <w:pPr>
        <w:adjustRightInd w:val="0"/>
        <w:snapToGrid w:val="0"/>
        <w:spacing w:line="276" w:lineRule="auto"/>
        <w:jc w:val="both"/>
        <w:rPr>
          <w:rFonts w:ascii="Times New Roman" w:hAnsi="Times New Roman" w:cs="Times New Roman"/>
          <w:sz w:val="24"/>
          <w:szCs w:val="24"/>
        </w:rPr>
      </w:pPr>
    </w:p>
    <w:p w14:paraId="3246EC15" w14:textId="77777777" w:rsidR="00BF74C2" w:rsidRPr="00BF74C2" w:rsidRDefault="00BF74C2" w:rsidP="00BF74C2">
      <w:pPr>
        <w:tabs>
          <w:tab w:val="left" w:pos="449"/>
        </w:tabs>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References</w:t>
      </w:r>
    </w:p>
    <w:p w14:paraId="65DBBA44" w14:textId="77777777" w:rsidR="00BF74C2" w:rsidRPr="00BF74C2" w:rsidRDefault="00BF74C2" w:rsidP="00BF74C2">
      <w:pPr>
        <w:tabs>
          <w:tab w:val="left" w:pos="449"/>
        </w:tabs>
        <w:adjustRightInd w:val="0"/>
        <w:snapToGrid w:val="0"/>
        <w:spacing w:line="276" w:lineRule="auto"/>
        <w:jc w:val="both"/>
        <w:rPr>
          <w:rFonts w:ascii="Times New Roman" w:hAnsi="Times New Roman" w:cs="Times New Roman"/>
          <w:b/>
          <w:bCs/>
          <w:color w:val="A02B93"/>
          <w:sz w:val="24"/>
          <w:szCs w:val="24"/>
        </w:rPr>
      </w:pPr>
      <w:r w:rsidRPr="00BF74C2">
        <w:rPr>
          <w:rFonts w:ascii="Times New Roman" w:hAnsi="Times New Roman" w:cs="Times New Roman"/>
          <w:b/>
          <w:bCs/>
          <w:color w:val="A02B93"/>
          <w:sz w:val="24"/>
          <w:szCs w:val="24"/>
        </w:rPr>
        <w:t>Reference format</w:t>
      </w:r>
    </w:p>
    <w:p w14:paraId="3985BE56" w14:textId="69203A42" w:rsidR="00BF74C2" w:rsidRDefault="00BF74C2" w:rsidP="00BF74C2">
      <w:pPr>
        <w:tabs>
          <w:tab w:val="left" w:pos="449"/>
        </w:tab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 xml:space="preserve">This journal does not </w:t>
      </w:r>
      <w:proofErr w:type="gramStart"/>
      <w:r w:rsidRPr="00BF74C2">
        <w:rPr>
          <w:rFonts w:ascii="Times New Roman" w:hAnsi="Times New Roman" w:cs="Times New Roman"/>
          <w:color w:val="A02B93"/>
          <w:sz w:val="24"/>
          <w:szCs w:val="24"/>
        </w:rPr>
        <w:t>set</w:t>
      </w:r>
      <w:proofErr w:type="gramEnd"/>
      <w:r w:rsidRPr="00BF74C2">
        <w:rPr>
          <w:rFonts w:ascii="Times New Roman" w:hAnsi="Times New Roman" w:cs="Times New Roman"/>
          <w:color w:val="A02B93"/>
          <w:sz w:val="24"/>
          <w:szCs w:val="24"/>
        </w:rPr>
        <w:t xml:space="preserve"> strict requirements on reference formatting at submission. </w:t>
      </w:r>
      <w:r w:rsidR="007E4793" w:rsidRPr="007E4793">
        <w:rPr>
          <w:rFonts w:ascii="Times New Roman" w:hAnsi="Times New Roman" w:cs="Times New Roman"/>
          <w:color w:val="A02B93"/>
          <w:sz w:val="24"/>
          <w:szCs w:val="24"/>
        </w:rPr>
        <w:t xml:space="preserve">Nevertheless, we recommend formatting the references in the </w:t>
      </w:r>
      <w:r w:rsidR="007E4793" w:rsidRPr="007E4793">
        <w:rPr>
          <w:rFonts w:ascii="Times New Roman" w:hAnsi="Times New Roman" w:cs="Times New Roman"/>
          <w:b/>
          <w:bCs/>
          <w:color w:val="A02B93"/>
          <w:sz w:val="24"/>
          <w:szCs w:val="24"/>
        </w:rPr>
        <w:t>APA style</w:t>
      </w:r>
      <w:r w:rsidR="007E4793" w:rsidRPr="007E4793">
        <w:rPr>
          <w:rFonts w:ascii="Times New Roman" w:hAnsi="Times New Roman" w:cs="Times New Roman"/>
          <w:color w:val="A02B93"/>
          <w:sz w:val="24"/>
          <w:szCs w:val="24"/>
        </w:rPr>
        <w:t xml:space="preserve"> used by the journal.</w:t>
      </w:r>
      <w:r w:rsidR="007E4793">
        <w:rPr>
          <w:rFonts w:ascii="Times New Roman" w:hAnsi="Times New Roman" w:cs="Times New Roman" w:hint="eastAsia"/>
          <w:color w:val="A02B93"/>
          <w:sz w:val="24"/>
          <w:szCs w:val="24"/>
        </w:rPr>
        <w:t xml:space="preserve"> </w:t>
      </w:r>
      <w:r w:rsidR="007E4793" w:rsidRPr="007E4793">
        <w:rPr>
          <w:rFonts w:ascii="Times New Roman" w:hAnsi="Times New Roman" w:cs="Times New Roman"/>
          <w:color w:val="A02B93"/>
          <w:sz w:val="24"/>
          <w:szCs w:val="24"/>
        </w:rPr>
        <w:t xml:space="preserve">Details concerning this referencing style can also be found at </w:t>
      </w:r>
      <w:hyperlink r:id="rId10" w:history="1">
        <w:r w:rsidR="007E4793" w:rsidRPr="00B66FBE">
          <w:rPr>
            <w:rStyle w:val="ac"/>
            <w:rFonts w:ascii="Times New Roman" w:hAnsi="Times New Roman" w:cs="Times New Roman"/>
            <w:sz w:val="24"/>
            <w:szCs w:val="24"/>
          </w:rPr>
          <w:t>https://apastyle.apa.org/instructional-aids/reference-guide.pdf</w:t>
        </w:r>
      </w:hyperlink>
    </w:p>
    <w:p w14:paraId="5AE3B7D7" w14:textId="77777777" w:rsidR="00BF74C2" w:rsidRPr="007E4793" w:rsidRDefault="00BF74C2" w:rsidP="00BF74C2">
      <w:pPr>
        <w:tabs>
          <w:tab w:val="left" w:pos="449"/>
        </w:tabs>
        <w:adjustRightInd w:val="0"/>
        <w:snapToGrid w:val="0"/>
        <w:spacing w:line="276" w:lineRule="auto"/>
        <w:jc w:val="both"/>
        <w:rPr>
          <w:rFonts w:ascii="Times New Roman" w:hAnsi="Times New Roman" w:cs="Times New Roman"/>
          <w:i/>
          <w:iCs/>
          <w:color w:val="A02B93"/>
          <w:sz w:val="24"/>
          <w:szCs w:val="24"/>
        </w:rPr>
      </w:pPr>
      <w:r w:rsidRPr="007E4793">
        <w:rPr>
          <w:rFonts w:ascii="Times New Roman" w:hAnsi="Times New Roman" w:cs="Times New Roman"/>
          <w:i/>
          <w:iCs/>
          <w:color w:val="A02B93"/>
          <w:sz w:val="24"/>
          <w:szCs w:val="24"/>
        </w:rPr>
        <w:t>Some suggestion: </w:t>
      </w:r>
    </w:p>
    <w:p w14:paraId="6D10A1B2" w14:textId="77777777" w:rsidR="00BF74C2" w:rsidRPr="00BF74C2" w:rsidRDefault="00BF74C2" w:rsidP="00BF74C2">
      <w:pPr>
        <w:tabs>
          <w:tab w:val="left" w:pos="449"/>
        </w:tab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 References can be in any style or format if the style is consistent.  </w:t>
      </w:r>
    </w:p>
    <w:p w14:paraId="32182DC4" w14:textId="77777777" w:rsidR="00BF74C2" w:rsidRPr="00BF74C2" w:rsidRDefault="00BF74C2" w:rsidP="00BF74C2">
      <w:pPr>
        <w:tabs>
          <w:tab w:val="left" w:pos="449"/>
        </w:tab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 Author names, journal or book titles, chapter or article titles, year of publication, volume numbers, article numbers or pagination must be included, where applicable.  </w:t>
      </w:r>
    </w:p>
    <w:p w14:paraId="64A074AB" w14:textId="77777777" w:rsidR="00BF74C2" w:rsidRPr="00BF74C2" w:rsidRDefault="00BF74C2" w:rsidP="00BF74C2">
      <w:pPr>
        <w:tabs>
          <w:tab w:val="left" w:pos="449"/>
        </w:tabs>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 Use of DOIs is recommended.  </w:t>
      </w:r>
    </w:p>
    <w:p w14:paraId="7AA8B45C" w14:textId="77777777" w:rsidR="00BF74C2" w:rsidRPr="007E4793" w:rsidRDefault="00BF74C2" w:rsidP="007E4793">
      <w:pPr>
        <w:autoSpaceDE w:val="0"/>
        <w:autoSpaceDN w:val="0"/>
        <w:adjustRightInd w:val="0"/>
        <w:snapToGrid w:val="0"/>
        <w:spacing w:line="276" w:lineRule="auto"/>
        <w:jc w:val="both"/>
        <w:rPr>
          <w:rFonts w:ascii="Times New Roman" w:hAnsi="Times New Roman" w:cs="Times New Roman"/>
          <w:color w:val="A02B93"/>
          <w:sz w:val="24"/>
          <w:szCs w:val="24"/>
        </w:rPr>
      </w:pPr>
      <w:r w:rsidRPr="007E4793">
        <w:rPr>
          <w:rFonts w:ascii="Times New Roman" w:hAnsi="Times New Roman" w:cs="Times New Roman"/>
          <w:color w:val="A02B93"/>
          <w:sz w:val="24"/>
          <w:szCs w:val="24"/>
        </w:rPr>
        <w:t>Our journal reference style will be applied to your article after acceptance, at proof stage. If required, at this stage we will ask you to correct or supply any missing reference data. </w:t>
      </w:r>
    </w:p>
    <w:p w14:paraId="351C315F" w14:textId="77777777" w:rsidR="00BF74C2" w:rsidRPr="00BF74C2" w:rsidRDefault="00BF74C2" w:rsidP="00BF74C2">
      <w:pPr>
        <w:tabs>
          <w:tab w:val="left" w:pos="449"/>
        </w:tabs>
        <w:adjustRightInd w:val="0"/>
        <w:snapToGrid w:val="0"/>
        <w:spacing w:line="276" w:lineRule="auto"/>
        <w:jc w:val="both"/>
        <w:rPr>
          <w:rFonts w:ascii="Times New Roman" w:eastAsia="仿宋_GB2312" w:hAnsi="Times New Roman" w:cs="Times New Roman"/>
          <w:b/>
          <w:bCs/>
          <w:sz w:val="24"/>
          <w:szCs w:val="24"/>
        </w:rPr>
      </w:pPr>
    </w:p>
    <w:p w14:paraId="159EDE69" w14:textId="61A29AB2"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b/>
          <w:bCs/>
          <w:color w:val="A02B93"/>
          <w:sz w:val="24"/>
          <w:szCs w:val="24"/>
        </w:rPr>
        <w:t>Reference citing in the manuscript:</w:t>
      </w:r>
      <w:r w:rsidRPr="00BF74C2">
        <w:rPr>
          <w:rFonts w:ascii="Times New Roman" w:hAnsi="Times New Roman" w:cs="Times New Roman"/>
          <w:color w:val="A02B93"/>
          <w:sz w:val="24"/>
          <w:szCs w:val="24"/>
        </w:rPr>
        <w:t xml:space="preserve"> author-date format</w:t>
      </w:r>
      <w:r w:rsidR="007E4793">
        <w:rPr>
          <w:rFonts w:ascii="Times New Roman" w:hAnsi="Times New Roman" w:cs="Times New Roman" w:hint="eastAsia"/>
          <w:color w:val="A02B93"/>
          <w:sz w:val="24"/>
          <w:szCs w:val="24"/>
        </w:rPr>
        <w:t>. (</w:t>
      </w:r>
      <w:r w:rsidR="007E4793" w:rsidRPr="007E4793">
        <w:rPr>
          <w:rFonts w:ascii="Times New Roman" w:hAnsi="Times New Roman" w:cs="Times New Roman"/>
          <w:color w:val="A02B93"/>
          <w:sz w:val="24"/>
          <w:szCs w:val="24"/>
        </w:rPr>
        <w:t>Please ensure that every reference cited in the text is also present in the reference list and vice versa</w:t>
      </w:r>
      <w:r w:rsidR="007E4793">
        <w:rPr>
          <w:rFonts w:ascii="Times New Roman" w:hAnsi="Times New Roman" w:cs="Times New Roman" w:hint="eastAsia"/>
          <w:color w:val="A02B93"/>
          <w:sz w:val="24"/>
          <w:szCs w:val="24"/>
        </w:rPr>
        <w:t>.)</w:t>
      </w:r>
    </w:p>
    <w:p w14:paraId="0AC70DE8"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b/>
          <w:bCs/>
          <w:color w:val="A02B93"/>
          <w:sz w:val="24"/>
          <w:szCs w:val="24"/>
        </w:rPr>
        <w:t xml:space="preserve">Single author: </w:t>
      </w:r>
      <w:r w:rsidRPr="00BF74C2">
        <w:rPr>
          <w:rFonts w:ascii="Times New Roman" w:hAnsi="Times New Roman" w:cs="Times New Roman"/>
          <w:color w:val="A02B93"/>
          <w:sz w:val="24"/>
          <w:szCs w:val="24"/>
        </w:rPr>
        <w:t xml:space="preserve">the author’s name (without initials, unless there is ambiguity) and the year of publication; </w:t>
      </w:r>
    </w:p>
    <w:p w14:paraId="116D33C2"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b/>
          <w:bCs/>
          <w:color w:val="A02B93"/>
          <w:sz w:val="24"/>
          <w:szCs w:val="24"/>
        </w:rPr>
        <w:t xml:space="preserve">Two authors: </w:t>
      </w:r>
      <w:r w:rsidRPr="00BF74C2">
        <w:rPr>
          <w:rFonts w:ascii="Times New Roman" w:hAnsi="Times New Roman" w:cs="Times New Roman"/>
          <w:color w:val="A02B93"/>
          <w:sz w:val="24"/>
          <w:szCs w:val="24"/>
        </w:rPr>
        <w:t xml:space="preserve">both authors’ names and the year of publication. </w:t>
      </w:r>
    </w:p>
    <w:p w14:paraId="25674EFA"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b/>
          <w:bCs/>
          <w:color w:val="A02B93"/>
          <w:sz w:val="24"/>
          <w:szCs w:val="24"/>
        </w:rPr>
        <w:t xml:space="preserve">Three or more authors: </w:t>
      </w:r>
      <w:r w:rsidRPr="00BF74C2">
        <w:rPr>
          <w:rFonts w:ascii="Times New Roman" w:hAnsi="Times New Roman" w:cs="Times New Roman"/>
          <w:color w:val="A02B93"/>
          <w:sz w:val="24"/>
          <w:szCs w:val="24"/>
        </w:rPr>
        <w:t xml:space="preserve">first author’s name followed by ‘et al.’ and the year of publication. </w:t>
      </w:r>
    </w:p>
    <w:p w14:paraId="074D9AD3"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p>
    <w:p w14:paraId="47394780" w14:textId="2754103F"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Citations may be made directly (or parenthetically). Groups of references should be listed first alphabetically, then chronologically.</w:t>
      </w:r>
      <w:r w:rsidR="007E4793">
        <w:rPr>
          <w:rFonts w:ascii="Times New Roman" w:hAnsi="Times New Roman" w:cs="Times New Roman" w:hint="eastAsia"/>
          <w:color w:val="A02B93"/>
          <w:sz w:val="24"/>
          <w:szCs w:val="24"/>
        </w:rPr>
        <w:t xml:space="preserve"> </w:t>
      </w:r>
    </w:p>
    <w:p w14:paraId="651704DD"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b/>
          <w:bCs/>
          <w:color w:val="A02B93"/>
          <w:sz w:val="24"/>
          <w:szCs w:val="24"/>
        </w:rPr>
      </w:pPr>
      <w:r w:rsidRPr="00BF74C2">
        <w:rPr>
          <w:rFonts w:ascii="Times New Roman" w:hAnsi="Times New Roman" w:cs="Times New Roman"/>
          <w:b/>
          <w:bCs/>
          <w:color w:val="A02B93"/>
          <w:sz w:val="24"/>
          <w:szCs w:val="24"/>
        </w:rPr>
        <w:t>Examples:</w:t>
      </w:r>
    </w:p>
    <w:p w14:paraId="3F227185"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t>as demonstrated (Allan, 1996a, 1996b, 1999; Allan and Jones, 1995)</w:t>
      </w:r>
    </w:p>
    <w:p w14:paraId="2769CFFD"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BF74C2">
        <w:rPr>
          <w:rFonts w:ascii="Times New Roman" w:hAnsi="Times New Roman" w:cs="Times New Roman"/>
          <w:color w:val="A02B93"/>
          <w:sz w:val="24"/>
          <w:szCs w:val="24"/>
        </w:rPr>
        <w:lastRenderedPageBreak/>
        <w:t>Kramer et al. (2000) have recently shown ....</w:t>
      </w:r>
    </w:p>
    <w:p w14:paraId="215CDA21"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p>
    <w:p w14:paraId="0228E6D4"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r w:rsidRPr="007E4793">
        <w:rPr>
          <w:rFonts w:ascii="Times New Roman" w:hAnsi="Times New Roman" w:cs="Times New Roman"/>
          <w:b/>
          <w:bCs/>
          <w:color w:val="A02B93"/>
          <w:sz w:val="24"/>
          <w:szCs w:val="24"/>
        </w:rPr>
        <w:t>List of References</w:t>
      </w:r>
      <w:r w:rsidRPr="00BF74C2">
        <w:rPr>
          <w:rFonts w:ascii="Times New Roman" w:hAnsi="Times New Roman" w:cs="Times New Roman"/>
          <w:color w:val="A02B93"/>
          <w:sz w:val="24"/>
          <w:szCs w:val="24"/>
        </w:rPr>
        <w:t xml:space="preserve"> in the end of the manuscript should be arranged first alphabetically and then further sorted chronologically if necessary. More than one reference from the same author(s) in the same year must be identified by the letters “a”, “b”, “c”, etc., placed after the year of publication.</w:t>
      </w:r>
    </w:p>
    <w:p w14:paraId="762C0763" w14:textId="77777777" w:rsidR="00BF74C2" w:rsidRPr="00BF74C2" w:rsidRDefault="00BF74C2" w:rsidP="00BF74C2">
      <w:pPr>
        <w:autoSpaceDE w:val="0"/>
        <w:autoSpaceDN w:val="0"/>
        <w:adjustRightInd w:val="0"/>
        <w:snapToGrid w:val="0"/>
        <w:spacing w:line="276" w:lineRule="auto"/>
        <w:jc w:val="both"/>
        <w:rPr>
          <w:rFonts w:ascii="Times New Roman" w:hAnsi="Times New Roman" w:cs="Times New Roman"/>
          <w:color w:val="A02B93"/>
          <w:sz w:val="24"/>
          <w:szCs w:val="24"/>
        </w:rPr>
      </w:pPr>
    </w:p>
    <w:p w14:paraId="06AC72DC" w14:textId="77777777" w:rsidR="00BF74C2" w:rsidRPr="00BF74C2" w:rsidRDefault="00BF74C2" w:rsidP="00BF74C2">
      <w:pPr>
        <w:adjustRightInd w:val="0"/>
        <w:snapToGrid w:val="0"/>
        <w:spacing w:line="276" w:lineRule="auto"/>
        <w:ind w:left="540" w:hanging="540"/>
        <w:jc w:val="both"/>
        <w:rPr>
          <w:rFonts w:ascii="Times New Roman" w:hAnsi="Times New Roman" w:cs="Times New Roman"/>
          <w:color w:val="000000"/>
          <w:sz w:val="24"/>
          <w:szCs w:val="24"/>
        </w:rPr>
      </w:pPr>
    </w:p>
    <w:p w14:paraId="20BF07D6" w14:textId="77777777" w:rsidR="00BF74C2" w:rsidRPr="00BF74C2" w:rsidRDefault="00BF74C2" w:rsidP="00BF74C2">
      <w:pPr>
        <w:tabs>
          <w:tab w:val="left" w:pos="449"/>
        </w:tabs>
        <w:adjustRightInd w:val="0"/>
        <w:snapToGrid w:val="0"/>
        <w:spacing w:line="276" w:lineRule="auto"/>
        <w:jc w:val="both"/>
        <w:rPr>
          <w:rFonts w:ascii="Times New Roman" w:eastAsia="仿宋_GB2312" w:hAnsi="Times New Roman" w:cs="Times New Roman"/>
          <w:b/>
          <w:bCs/>
          <w:sz w:val="24"/>
          <w:szCs w:val="24"/>
        </w:rPr>
      </w:pPr>
      <w:r w:rsidRPr="00BF74C2">
        <w:rPr>
          <w:rFonts w:ascii="Times New Roman" w:eastAsia="仿宋_GB2312" w:hAnsi="Times New Roman" w:cs="Times New Roman"/>
          <w:b/>
          <w:bCs/>
          <w:sz w:val="24"/>
          <w:szCs w:val="24"/>
        </w:rPr>
        <w:t>Appendix A. Supplementary data</w:t>
      </w:r>
    </w:p>
    <w:p w14:paraId="1BF9C9C1" w14:textId="58A56A9D" w:rsidR="00BF74C2" w:rsidRPr="00BF74C2" w:rsidRDefault="00BF74C2" w:rsidP="007E4793">
      <w:pPr>
        <w:tabs>
          <w:tab w:val="left" w:pos="449"/>
        </w:tabs>
        <w:adjustRightInd w:val="0"/>
        <w:snapToGrid w:val="0"/>
        <w:spacing w:line="276" w:lineRule="auto"/>
        <w:jc w:val="both"/>
        <w:rPr>
          <w:rFonts w:ascii="Times New Roman" w:hAnsi="Times New Roman" w:cs="Times New Roman"/>
          <w:sz w:val="24"/>
          <w:szCs w:val="24"/>
        </w:rPr>
      </w:pPr>
      <w:r w:rsidRPr="00BF74C2">
        <w:rPr>
          <w:rFonts w:ascii="Times New Roman" w:eastAsia="仿宋_GB2312" w:hAnsi="Times New Roman" w:cs="Times New Roman"/>
          <w:sz w:val="24"/>
          <w:szCs w:val="24"/>
        </w:rPr>
        <w:t>Supplementary data to this article</w:t>
      </w:r>
      <w:r w:rsidR="007E4793">
        <w:rPr>
          <w:rFonts w:ascii="Times New Roman" w:eastAsia="仿宋_GB2312" w:hAnsi="Times New Roman" w:cs="Times New Roman" w:hint="eastAsia"/>
          <w:sz w:val="24"/>
          <w:szCs w:val="24"/>
        </w:rPr>
        <w:t>.</w:t>
      </w:r>
    </w:p>
    <w:p w14:paraId="1ED6F2D2" w14:textId="5B939961" w:rsidR="00BF74C2" w:rsidRPr="00BF74C2" w:rsidRDefault="00BF74C2" w:rsidP="00A06B46">
      <w:pPr>
        <w:adjustRightInd w:val="0"/>
        <w:snapToGrid w:val="0"/>
        <w:spacing w:line="276" w:lineRule="auto"/>
        <w:jc w:val="both"/>
        <w:rPr>
          <w:rFonts w:ascii="Times New Roman" w:hAnsi="Times New Roman" w:cs="Times New Roman"/>
          <w:b/>
          <w:sz w:val="24"/>
          <w:szCs w:val="24"/>
        </w:rPr>
      </w:pPr>
      <w:r w:rsidRPr="00BF74C2">
        <w:rPr>
          <w:rFonts w:ascii="Times New Roman" w:hAnsi="Times New Roman" w:cs="Times New Roman"/>
          <w:sz w:val="24"/>
          <w:szCs w:val="24"/>
        </w:rPr>
        <w:br w:type="page"/>
      </w:r>
    </w:p>
    <w:p w14:paraId="63FAF5E9" w14:textId="3597C8D3" w:rsidR="00C9682D" w:rsidRDefault="00425299" w:rsidP="00425299">
      <w:pPr>
        <w:pStyle w:val="ae"/>
      </w:pPr>
      <w:bookmarkStart w:id="9" w:name="_Toc184728707"/>
      <w:r w:rsidRPr="00425299">
        <w:lastRenderedPageBreak/>
        <w:t>Declaration of Interest Statement</w:t>
      </w:r>
      <w:bookmarkEnd w:id="9"/>
    </w:p>
    <w:p w14:paraId="6E58BA0A" w14:textId="77777777" w:rsidR="00425299" w:rsidRPr="00BF74C2" w:rsidRDefault="00425299" w:rsidP="00BF74C2">
      <w:pPr>
        <w:jc w:val="both"/>
        <w:rPr>
          <w:rFonts w:ascii="Times New Roman" w:hAnsi="Times New Roman" w:cs="Times New Roman"/>
          <w:sz w:val="24"/>
          <w:szCs w:val="24"/>
        </w:rPr>
      </w:pPr>
    </w:p>
    <w:p w14:paraId="2DB8C99B" w14:textId="795DC819" w:rsidR="00F20DAA" w:rsidRPr="00BF74C2" w:rsidRDefault="00000000" w:rsidP="00BF74C2">
      <w:pPr>
        <w:jc w:val="both"/>
        <w:rPr>
          <w:rFonts w:ascii="Times New Roman" w:hAnsi="Times New Roman" w:cs="Times New Roman"/>
          <w:sz w:val="24"/>
          <w:szCs w:val="24"/>
        </w:rPr>
      </w:pPr>
      <w:sdt>
        <w:sdtPr>
          <w:rPr>
            <w:rFonts w:ascii="Times New Roman" w:hAnsi="Times New Roman" w:cs="Times New Roman"/>
            <w:sz w:val="24"/>
            <w:szCs w:val="24"/>
          </w:rPr>
          <w:id w:val="261577640"/>
          <w14:checkbox>
            <w14:checked w14:val="0"/>
            <w14:checkedState w14:val="2612" w14:font="MS Gothic"/>
            <w14:uncheckedState w14:val="2610" w14:font="MS Gothic"/>
          </w14:checkbox>
        </w:sdtPr>
        <w:sdtContent>
          <w:r w:rsidR="00A06B46">
            <w:rPr>
              <w:rFonts w:ascii="MS Gothic" w:eastAsia="MS Gothic" w:hAnsi="MS Gothic" w:cs="Times New Roman" w:hint="eastAsia"/>
              <w:sz w:val="24"/>
              <w:szCs w:val="24"/>
            </w:rPr>
            <w:t>☐</w:t>
          </w:r>
        </w:sdtContent>
      </w:sdt>
      <w:r w:rsidR="00C9682D" w:rsidRPr="00BF74C2">
        <w:rPr>
          <w:rFonts w:ascii="Times New Roman" w:hAnsi="Times New Roman" w:cs="Times New Roman"/>
          <w:sz w:val="24"/>
          <w:szCs w:val="24"/>
        </w:rPr>
        <w:t xml:space="preserve"> </w:t>
      </w:r>
      <w:r w:rsidR="00DB7A42" w:rsidRPr="00BF74C2">
        <w:rPr>
          <w:rFonts w:ascii="Times New Roman" w:hAnsi="Times New Roman" w:cs="Times New Roman"/>
          <w:sz w:val="24"/>
          <w:szCs w:val="24"/>
        </w:rPr>
        <w:t xml:space="preserve">The authors </w:t>
      </w:r>
      <w:r w:rsidR="00146668" w:rsidRPr="00BF74C2">
        <w:rPr>
          <w:rFonts w:ascii="Times New Roman" w:hAnsi="Times New Roman" w:cs="Times New Roman"/>
          <w:sz w:val="24"/>
          <w:szCs w:val="24"/>
        </w:rPr>
        <w:t>declare that they have</w:t>
      </w:r>
      <w:r w:rsidR="00DB7A42" w:rsidRPr="00BF74C2">
        <w:rPr>
          <w:rFonts w:ascii="Times New Roman" w:hAnsi="Times New Roman" w:cs="Times New Roman"/>
          <w:sz w:val="24"/>
          <w:szCs w:val="24"/>
        </w:rPr>
        <w:t xml:space="preserve"> no known </w:t>
      </w:r>
      <w:r w:rsidR="00146668" w:rsidRPr="00BF74C2">
        <w:rPr>
          <w:rFonts w:ascii="Times New Roman" w:hAnsi="Times New Roman" w:cs="Times New Roman"/>
          <w:sz w:val="24"/>
          <w:szCs w:val="24"/>
        </w:rPr>
        <w:t xml:space="preserve">competing financial </w:t>
      </w:r>
      <w:r w:rsidR="00DB7A42" w:rsidRPr="00BF74C2">
        <w:rPr>
          <w:rFonts w:ascii="Times New Roman" w:hAnsi="Times New Roman" w:cs="Times New Roman"/>
          <w:sz w:val="24"/>
          <w:szCs w:val="24"/>
        </w:rPr>
        <w:t>interest</w:t>
      </w:r>
      <w:r w:rsidR="00146668" w:rsidRPr="00BF74C2">
        <w:rPr>
          <w:rFonts w:ascii="Times New Roman" w:hAnsi="Times New Roman" w:cs="Times New Roman"/>
          <w:sz w:val="24"/>
          <w:szCs w:val="24"/>
        </w:rPr>
        <w:t>s</w:t>
      </w:r>
      <w:r w:rsidR="00DB7A42" w:rsidRPr="00BF74C2">
        <w:rPr>
          <w:rFonts w:ascii="Times New Roman" w:hAnsi="Times New Roman" w:cs="Times New Roman"/>
          <w:sz w:val="24"/>
          <w:szCs w:val="24"/>
        </w:rPr>
        <w:t xml:space="preserve"> </w:t>
      </w:r>
      <w:r w:rsidR="00146668" w:rsidRPr="00BF74C2">
        <w:rPr>
          <w:rFonts w:ascii="Times New Roman" w:hAnsi="Times New Roman" w:cs="Times New Roman"/>
          <w:sz w:val="24"/>
          <w:szCs w:val="24"/>
        </w:rPr>
        <w:t>or personal relationships that could have appeared to influence the work reported in this paper.</w:t>
      </w:r>
    </w:p>
    <w:p w14:paraId="251B109C" w14:textId="77777777" w:rsidR="00146668" w:rsidRPr="00BF74C2" w:rsidRDefault="00146668" w:rsidP="00BF74C2">
      <w:pPr>
        <w:jc w:val="both"/>
        <w:rPr>
          <w:rFonts w:ascii="Times New Roman" w:hAnsi="Times New Roman" w:cs="Times New Roman"/>
          <w:sz w:val="24"/>
          <w:szCs w:val="24"/>
        </w:rPr>
      </w:pPr>
    </w:p>
    <w:p w14:paraId="5C7D0BFD" w14:textId="5B403894" w:rsidR="007C0EB6" w:rsidRPr="00BF74C2" w:rsidRDefault="00000000" w:rsidP="00BF74C2">
      <w:pPr>
        <w:jc w:val="both"/>
        <w:rPr>
          <w:rFonts w:ascii="Times New Roman" w:hAnsi="Times New Roman" w:cs="Times New Roman"/>
          <w:b/>
          <w:bCs/>
          <w:sz w:val="24"/>
          <w:szCs w:val="24"/>
        </w:rPr>
      </w:pPr>
      <w:sdt>
        <w:sdtPr>
          <w:rPr>
            <w:rFonts w:ascii="Times New Roman" w:hAnsi="Times New Roman" w:cs="Times New Roman"/>
            <w:sz w:val="24"/>
            <w:szCs w:val="24"/>
          </w:rPr>
          <w:id w:val="-1991938781"/>
          <w14:checkbox>
            <w14:checked w14:val="0"/>
            <w14:checkedState w14:val="2612" w14:font="MS Gothic"/>
            <w14:uncheckedState w14:val="2610" w14:font="MS Gothic"/>
          </w14:checkbox>
        </w:sdtPr>
        <w:sdtContent>
          <w:r w:rsidR="00734FA3" w:rsidRPr="00BF74C2">
            <w:rPr>
              <w:rFonts w:ascii="Segoe UI Symbol" w:eastAsia="MS Gothic" w:hAnsi="Segoe UI Symbol" w:cs="Segoe UI Symbol"/>
              <w:sz w:val="24"/>
              <w:szCs w:val="24"/>
            </w:rPr>
            <w:t>☐</w:t>
          </w:r>
        </w:sdtContent>
      </w:sdt>
      <w:r w:rsidR="007C0EB6" w:rsidRPr="00BF74C2">
        <w:rPr>
          <w:rFonts w:ascii="Times New Roman" w:hAnsi="Times New Roman" w:cs="Times New Roman"/>
          <w:sz w:val="24"/>
          <w:szCs w:val="24"/>
        </w:rPr>
        <w:t xml:space="preserve"> The author</w:t>
      </w:r>
      <w:r w:rsidR="00623106" w:rsidRPr="00BF74C2">
        <w:rPr>
          <w:rFonts w:ascii="Times New Roman" w:hAnsi="Times New Roman" w:cs="Times New Roman"/>
          <w:sz w:val="24"/>
          <w:szCs w:val="24"/>
        </w:rPr>
        <w:t xml:space="preserve"> </w:t>
      </w:r>
      <w:sdt>
        <w:sdtPr>
          <w:rPr>
            <w:rFonts w:ascii="Times New Roman" w:hAnsi="Times New Roman" w:cs="Times New Roman"/>
            <w:sz w:val="24"/>
            <w:szCs w:val="24"/>
          </w:rPr>
          <w:tag w:val="Click here to enter the journal's name."/>
          <w:id w:val="1004787413"/>
          <w:placeholder>
            <w:docPart w:val="B74F3602D8824EDB834AF74C16E26E86"/>
          </w:placeholder>
          <w:showingPlcHdr/>
          <w15:color w:val="FFFFFF"/>
          <w:text/>
        </w:sdtPr>
        <w:sdtEndPr>
          <w:rPr>
            <w:rStyle w:val="aa"/>
            <w:b/>
            <w:bCs/>
          </w:rPr>
        </w:sdtEndPr>
        <w:sdtContent>
          <w:r w:rsidR="00623106" w:rsidRPr="00BF74C2">
            <w:rPr>
              <w:rStyle w:val="a8"/>
              <w:rFonts w:ascii="Times New Roman" w:hAnsi="Times New Roman" w:cs="Times New Roman"/>
              <w:i/>
              <w:iCs/>
              <w:color w:val="767171" w:themeColor="background2" w:themeShade="80"/>
              <w:sz w:val="24"/>
              <w:szCs w:val="24"/>
            </w:rPr>
            <w:t>Click here to enter your name</w:t>
          </w:r>
        </w:sdtContent>
      </w:sdt>
      <w:r w:rsidR="007C0EB6" w:rsidRPr="00BF74C2">
        <w:rPr>
          <w:rFonts w:ascii="Times New Roman" w:hAnsi="Times New Roman" w:cs="Times New Roman"/>
          <w:sz w:val="24"/>
          <w:szCs w:val="24"/>
        </w:rPr>
        <w:t xml:space="preserve"> is </w:t>
      </w:r>
      <w:sdt>
        <w:sdtPr>
          <w:rPr>
            <w:rFonts w:ascii="Times New Roman" w:hAnsi="Times New Roman" w:cs="Times New Roman"/>
            <w:sz w:val="24"/>
            <w:szCs w:val="24"/>
          </w:rPr>
          <w:id w:val="-1731378456"/>
          <w:placeholder>
            <w:docPart w:val="F41B52FFC94549339005C6A5855E58E1"/>
          </w:placeholder>
          <w:showingPlcHdr/>
          <w15:color w:val="FFFFFF"/>
          <w:dropDownList>
            <w:listItem w:value="Choose an item"/>
            <w:listItem w:displayText="an Editorial Board Member" w:value="an Editorial Board Member"/>
            <w:listItem w:displayText="an Editor-in-Chief" w:value="an Editor-in-Chief"/>
            <w:listItem w:displayText="an Associate Editor" w:value="an Associate Editor"/>
            <w:listItem w:displayText="a Guest Editor" w:value="a Guest Editor"/>
            <w:listItem w:displayText="an Editor" w:value="an Editor"/>
          </w:dropDownList>
        </w:sdtPr>
        <w:sdtContent>
          <w:r w:rsidR="00A63955" w:rsidRPr="00BF74C2">
            <w:rPr>
              <w:rStyle w:val="a8"/>
              <w:rFonts w:ascii="Times New Roman" w:hAnsi="Times New Roman" w:cs="Times New Roman"/>
              <w:color w:val="767171" w:themeColor="background2" w:themeShade="80"/>
              <w:sz w:val="24"/>
              <w:szCs w:val="24"/>
            </w:rPr>
            <w:t>Choose an item</w:t>
          </w:r>
        </w:sdtContent>
      </w:sdt>
      <w:r w:rsidR="007C0EB6" w:rsidRPr="00BF74C2">
        <w:rPr>
          <w:rFonts w:ascii="Times New Roman" w:hAnsi="Times New Roman" w:cs="Times New Roman"/>
          <w:color w:val="4472C4" w:themeColor="accent5"/>
          <w:sz w:val="24"/>
          <w:szCs w:val="24"/>
        </w:rPr>
        <w:t xml:space="preserve"> </w:t>
      </w:r>
      <w:r w:rsidR="007C0EB6" w:rsidRPr="00BF74C2">
        <w:rPr>
          <w:rFonts w:ascii="Times New Roman" w:hAnsi="Times New Roman" w:cs="Times New Roman"/>
          <w:sz w:val="24"/>
          <w:szCs w:val="24"/>
        </w:rPr>
        <w:t>for</w:t>
      </w:r>
      <w:bookmarkStart w:id="10" w:name="_Hlk173325173"/>
      <w:r w:rsidR="006367A2" w:rsidRPr="00BF74C2">
        <w:rPr>
          <w:rFonts w:ascii="Times New Roman" w:hAnsi="Times New Roman" w:cs="Times New Roman"/>
          <w:sz w:val="24"/>
          <w:szCs w:val="24"/>
        </w:rPr>
        <w:t xml:space="preserve"> </w:t>
      </w:r>
      <w:sdt>
        <w:sdtPr>
          <w:rPr>
            <w:rStyle w:val="a9"/>
            <w:rFonts w:ascii="Times New Roman" w:hAnsi="Times New Roman" w:cs="Times New Roman"/>
            <w:sz w:val="24"/>
            <w:szCs w:val="24"/>
          </w:rPr>
          <w:tag w:val="Click here to enter the journal's name."/>
          <w:id w:val="-598867912"/>
          <w:placeholder>
            <w:docPart w:val="2B3CE97F861F43C18E140BDC32E1A666"/>
          </w:placeholder>
          <w:showingPlcHdr/>
          <w15:color w:val="FFFFFF"/>
          <w:text/>
        </w:sdtPr>
        <w:sdtEndPr>
          <w:rPr>
            <w:rStyle w:val="aa"/>
            <w:b w:val="0"/>
            <w:i w:val="0"/>
            <w:iCs w:val="0"/>
            <w:spacing w:val="0"/>
          </w:rPr>
        </w:sdtEndPr>
        <w:sdtContent>
          <w:r w:rsidR="00617F02" w:rsidRPr="00BF74C2">
            <w:rPr>
              <w:rStyle w:val="a8"/>
              <w:rFonts w:ascii="Times New Roman" w:hAnsi="Times New Roman" w:cs="Times New Roman"/>
              <w:i/>
              <w:iCs/>
              <w:color w:val="767171" w:themeColor="background2" w:themeShade="80"/>
              <w:sz w:val="24"/>
              <w:szCs w:val="24"/>
            </w:rPr>
            <w:t>Click here to enter the journal’s name</w:t>
          </w:r>
        </w:sdtContent>
      </w:sdt>
      <w:bookmarkEnd w:id="10"/>
      <w:r w:rsidR="00617F02" w:rsidRPr="00BF74C2">
        <w:rPr>
          <w:rFonts w:ascii="Times New Roman" w:hAnsi="Times New Roman" w:cs="Times New Roman"/>
          <w:sz w:val="24"/>
          <w:szCs w:val="24"/>
        </w:rPr>
        <w:t xml:space="preserve"> </w:t>
      </w:r>
      <w:r w:rsidR="007C0EB6" w:rsidRPr="00BF74C2">
        <w:rPr>
          <w:rFonts w:ascii="Times New Roman" w:hAnsi="Times New Roman" w:cs="Times New Roman"/>
          <w:sz w:val="24"/>
          <w:szCs w:val="24"/>
        </w:rPr>
        <w:t>and was not involved in the editorial review or the decision to publish this article.</w:t>
      </w:r>
    </w:p>
    <w:p w14:paraId="0B990FEB" w14:textId="77777777" w:rsidR="007C0EB6" w:rsidRPr="00BF74C2" w:rsidRDefault="007C0EB6" w:rsidP="00BF74C2">
      <w:pPr>
        <w:jc w:val="both"/>
        <w:rPr>
          <w:rFonts w:ascii="Times New Roman" w:hAnsi="Times New Roman" w:cs="Times New Roman"/>
          <w:b/>
          <w:bCs/>
          <w:sz w:val="24"/>
          <w:szCs w:val="24"/>
        </w:rPr>
      </w:pPr>
    </w:p>
    <w:p w14:paraId="40E76885" w14:textId="7D9148EE" w:rsidR="00A63955" w:rsidRPr="00BF74C2" w:rsidRDefault="00000000" w:rsidP="00BF74C2">
      <w:pPr>
        <w:pStyle w:val="Default"/>
        <w:jc w:val="both"/>
      </w:pPr>
      <w:sdt>
        <w:sdtPr>
          <w:id w:val="-1674258659"/>
          <w14:checkbox>
            <w14:checked w14:val="0"/>
            <w14:checkedState w14:val="2612" w14:font="MS Gothic"/>
            <w14:uncheckedState w14:val="2610" w14:font="MS Gothic"/>
          </w14:checkbox>
        </w:sdtPr>
        <w:sdtContent>
          <w:r w:rsidR="00425299">
            <w:rPr>
              <w:rFonts w:ascii="MS Gothic" w:eastAsia="MS Gothic" w:hAnsi="MS Gothic" w:hint="eastAsia"/>
            </w:rPr>
            <w:t>☐</w:t>
          </w:r>
        </w:sdtContent>
      </w:sdt>
      <w:r w:rsidR="00DB7A42" w:rsidRPr="00BF74C2">
        <w:t xml:space="preserve">The authors declare the following </w:t>
      </w:r>
      <w:r w:rsidR="00146668" w:rsidRPr="00BF74C2">
        <w:t>financial interests</w:t>
      </w:r>
      <w:r w:rsidR="00241398" w:rsidRPr="00BF74C2">
        <w:t xml:space="preserve"> (</w:t>
      </w:r>
      <w:r w:rsidR="00241398" w:rsidRPr="00BF74C2">
        <w:rPr>
          <w:color w:val="4472C4" w:themeColor="accent5"/>
        </w:rPr>
        <w:t>e.g., any funding for the research project</w:t>
      </w:r>
      <w:r w:rsidR="00241398" w:rsidRPr="00BF74C2">
        <w:t>)</w:t>
      </w:r>
      <w:r w:rsidR="00146668" w:rsidRPr="00BF74C2">
        <w:t>/</w:t>
      </w:r>
      <w:r w:rsidR="00C9682D" w:rsidRPr="00BF74C2">
        <w:t>personal relationships</w:t>
      </w:r>
      <w:r w:rsidR="00241398" w:rsidRPr="00BF74C2">
        <w:t xml:space="preserve"> (</w:t>
      </w:r>
      <w:r w:rsidR="00241398" w:rsidRPr="00BF74C2">
        <w:rPr>
          <w:color w:val="4472C4" w:themeColor="accent5"/>
        </w:rPr>
        <w:t>e.g., the author is an employee of a profitable company</w:t>
      </w:r>
      <w:r w:rsidR="00241398" w:rsidRPr="00BF74C2">
        <w:t>)</w:t>
      </w:r>
      <w:r w:rsidR="00C9682D" w:rsidRPr="00BF74C2">
        <w:t xml:space="preserve"> </w:t>
      </w:r>
      <w:r w:rsidR="00DB7A42" w:rsidRPr="00BF74C2">
        <w:t xml:space="preserve">which may be considered as potential </w:t>
      </w:r>
      <w:r w:rsidR="000945BF" w:rsidRPr="00BF74C2">
        <w:t xml:space="preserve">competing </w:t>
      </w:r>
      <w:r w:rsidR="00DB7A42" w:rsidRPr="00BF74C2">
        <w:t>interest</w:t>
      </w:r>
      <w:r w:rsidR="000945BF" w:rsidRPr="00BF74C2">
        <w:t>s</w:t>
      </w:r>
      <w:r w:rsidR="00DB7A42" w:rsidRPr="00BF74C2">
        <w:t>:</w:t>
      </w:r>
    </w:p>
    <w:p w14:paraId="1A58E739" w14:textId="34A7651C" w:rsidR="00DB7A42" w:rsidRPr="00BF74C2" w:rsidRDefault="00A63955" w:rsidP="00BF74C2">
      <w:pPr>
        <w:pStyle w:val="Default"/>
        <w:jc w:val="both"/>
      </w:pPr>
      <w:r w:rsidRPr="00BF74C2">
        <w:rPr>
          <w:noProof/>
        </w:rPr>
        <mc:AlternateContent>
          <mc:Choice Requires="wps">
            <w:drawing>
              <wp:anchor distT="45720" distB="45720" distL="114300" distR="114300" simplePos="0" relativeHeight="251659264" behindDoc="0" locked="0" layoutInCell="1" allowOverlap="1" wp14:anchorId="425AA36F" wp14:editId="6D07A33D">
                <wp:simplePos x="0" y="0"/>
                <wp:positionH relativeFrom="margin">
                  <wp:align>left</wp:align>
                </wp:positionH>
                <wp:positionV relativeFrom="paragraph">
                  <wp:posOffset>67945</wp:posOffset>
                </wp:positionV>
                <wp:extent cx="5259070" cy="13716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1371600"/>
                        </a:xfrm>
                        <a:prstGeom prst="rect">
                          <a:avLst/>
                        </a:prstGeom>
                        <a:solidFill>
                          <a:srgbClr val="FFFFFF"/>
                        </a:solidFill>
                        <a:ln w="9525">
                          <a:solidFill>
                            <a:srgbClr val="000000"/>
                          </a:solidFill>
                          <a:miter lim="800000"/>
                          <a:headEnd/>
                          <a:tailEnd/>
                        </a:ln>
                      </wps:spPr>
                      <wps:txbx>
                        <w:txbxContent>
                          <w:p w14:paraId="18EB474C" w14:textId="3E680063" w:rsidR="00A63955" w:rsidRDefault="00000000" w:rsidP="00A63955">
                            <w:sdt>
                              <w:sdtPr>
                                <w:id w:val="590750784"/>
                                <w:placeholder>
                                  <w:docPart w:val="3A6606E84AF245D580EDCA2D733A6E44"/>
                                </w:placeholder>
                                <w:showingPlcHdr/>
                                <w15:color w:val="FFFFFF"/>
                              </w:sdtPr>
                              <w:sdtContent>
                                <w:r w:rsidR="00A63955" w:rsidRPr="00A06B46">
                                  <w:rPr>
                                    <w:rFonts w:ascii="Times New Roman" w:hAnsi="Times New Roman" w:cs="Times New Roman"/>
                                    <w:color w:val="767171" w:themeColor="background2" w:themeShade="80"/>
                                    <w:sz w:val="24"/>
                                    <w:szCs w:val="24"/>
                                  </w:rPr>
                                  <w:t>Click here to enter your full declaration</w:t>
                                </w:r>
                                <w:r w:rsidR="00A63955" w:rsidRPr="00A06B46">
                                  <w:rPr>
                                    <w:rFonts w:ascii="Times New Roman" w:hAnsi="Times New Roman" w:cs="Times New Roman"/>
                                    <w:sz w:val="24"/>
                                    <w:szCs w:val="24"/>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AA36F" id="_x0000_t202" coordsize="21600,21600" o:spt="202" path="m,l,21600r21600,l21600,xe">
                <v:stroke joinstyle="miter"/>
                <v:path gradientshapeok="t" o:connecttype="rect"/>
              </v:shapetype>
              <v:shape id="Text Box 2" o:spid="_x0000_s1026" type="#_x0000_t202" style="position:absolute;left:0;text-align:left;margin-left:0;margin-top:5.35pt;width:414.1pt;height: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">
                <v:textbox>
                  <w:txbxContent>
                    <w:p w14:paraId="18EB474C" w14:textId="3E680063" w:rsidR="00A63955" w:rsidRDefault="00000000" w:rsidP="00A63955">
                      <w:sdt>
                        <w:sdtPr>
                          <w:id w:val="590750784"/>
                          <w:placeholder>
                            <w:docPart w:val="3A6606E84AF245D580EDCA2D733A6E44"/>
                          </w:placeholder>
                          <w:showingPlcHdr/>
                          <w15:color w:val="FFFFFF"/>
                        </w:sdtPr>
                        <w:sdtContent>
                          <w:r w:rsidR="00A63955" w:rsidRPr="00A06B46">
                            <w:rPr>
                              <w:rFonts w:ascii="Times New Roman" w:hAnsi="Times New Roman" w:cs="Times New Roman"/>
                              <w:color w:val="767171" w:themeColor="background2" w:themeShade="80"/>
                              <w:sz w:val="24"/>
                              <w:szCs w:val="24"/>
                            </w:rPr>
                            <w:t>Click here to enter your full declaration</w:t>
                          </w:r>
                          <w:r w:rsidR="00A63955" w:rsidRPr="00A06B46">
                            <w:rPr>
                              <w:rFonts w:ascii="Times New Roman" w:hAnsi="Times New Roman" w:cs="Times New Roman"/>
                              <w:sz w:val="24"/>
                              <w:szCs w:val="24"/>
                            </w:rPr>
                            <w:t xml:space="preserve"> </w:t>
                          </w:r>
                        </w:sdtContent>
                      </w:sdt>
                    </w:p>
                  </w:txbxContent>
                </v:textbox>
                <w10:wrap type="square" anchorx="margin"/>
              </v:shape>
            </w:pict>
          </mc:Fallback>
        </mc:AlternateContent>
      </w:r>
      <w:r w:rsidR="00DB7A42" w:rsidRPr="00BF74C2">
        <w:t xml:space="preserve"> </w:t>
      </w:r>
    </w:p>
    <w:bookmarkEnd w:id="0"/>
    <w:p w14:paraId="4242D4D2" w14:textId="630AE95C" w:rsidR="00A63955" w:rsidRPr="00BF74C2" w:rsidRDefault="00A63955" w:rsidP="00BF74C2">
      <w:pPr>
        <w:pStyle w:val="Default"/>
        <w:jc w:val="both"/>
      </w:pPr>
    </w:p>
    <w:sectPr w:rsidR="00A63955" w:rsidRPr="00BF74C2" w:rsidSect="00BF74C2">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4322" w14:textId="77777777" w:rsidR="00E4651D" w:rsidRDefault="00E4651D" w:rsidP="00D162D2">
      <w:r>
        <w:separator/>
      </w:r>
    </w:p>
  </w:endnote>
  <w:endnote w:type="continuationSeparator" w:id="0">
    <w:p w14:paraId="313E545A" w14:textId="77777777" w:rsidR="00E4651D" w:rsidRDefault="00E4651D" w:rsidP="00D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6CE4" w14:textId="77777777" w:rsidR="00A06B46" w:rsidRDefault="00A06B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267836"/>
      <w:docPartObj>
        <w:docPartGallery w:val="Page Numbers (Bottom of Page)"/>
        <w:docPartUnique/>
      </w:docPartObj>
    </w:sdtPr>
    <w:sdtContent>
      <w:sdt>
        <w:sdtPr>
          <w:id w:val="-1705238520"/>
          <w:docPartObj>
            <w:docPartGallery w:val="Page Numbers (Top of Page)"/>
            <w:docPartUnique/>
          </w:docPartObj>
        </w:sdtPr>
        <w:sdtContent>
          <w:p w14:paraId="75C52531" w14:textId="156DFF2F" w:rsidR="00A06B46" w:rsidRDefault="00A06B46">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D4E7B4" w14:textId="77777777" w:rsidR="00A06B46" w:rsidRDefault="00A06B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33E7" w14:textId="77777777" w:rsidR="00A06B46" w:rsidRDefault="00A06B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2EA1D" w14:textId="77777777" w:rsidR="00E4651D" w:rsidRDefault="00E4651D" w:rsidP="00D162D2">
      <w:r>
        <w:separator/>
      </w:r>
    </w:p>
  </w:footnote>
  <w:footnote w:type="continuationSeparator" w:id="0">
    <w:p w14:paraId="22AF4315" w14:textId="77777777" w:rsidR="00E4651D" w:rsidRDefault="00E4651D" w:rsidP="00D1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7C95" w14:textId="77777777" w:rsidR="00A06B46" w:rsidRDefault="00A06B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5281" w14:textId="77777777" w:rsidR="00A06B46" w:rsidRDefault="00A06B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86D5" w14:textId="77777777" w:rsidR="00A06B46" w:rsidRDefault="00A06B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42"/>
    <w:rsid w:val="00031A7F"/>
    <w:rsid w:val="00084A89"/>
    <w:rsid w:val="000945BF"/>
    <w:rsid w:val="000959CF"/>
    <w:rsid w:val="00100BBA"/>
    <w:rsid w:val="00146668"/>
    <w:rsid w:val="00182BD4"/>
    <w:rsid w:val="001C6814"/>
    <w:rsid w:val="00241398"/>
    <w:rsid w:val="00254FF8"/>
    <w:rsid w:val="00263E87"/>
    <w:rsid w:val="00312EC6"/>
    <w:rsid w:val="003169C6"/>
    <w:rsid w:val="00403549"/>
    <w:rsid w:val="00425299"/>
    <w:rsid w:val="00617F02"/>
    <w:rsid w:val="00623106"/>
    <w:rsid w:val="006367A2"/>
    <w:rsid w:val="006A36F7"/>
    <w:rsid w:val="00717236"/>
    <w:rsid w:val="00734FA3"/>
    <w:rsid w:val="007C0EB6"/>
    <w:rsid w:val="007E4793"/>
    <w:rsid w:val="008162B1"/>
    <w:rsid w:val="00884D9F"/>
    <w:rsid w:val="00925840"/>
    <w:rsid w:val="009C4FC5"/>
    <w:rsid w:val="009E0989"/>
    <w:rsid w:val="00A06B46"/>
    <w:rsid w:val="00A315DF"/>
    <w:rsid w:val="00A63955"/>
    <w:rsid w:val="00A87D31"/>
    <w:rsid w:val="00AF292F"/>
    <w:rsid w:val="00BF74C2"/>
    <w:rsid w:val="00C9682D"/>
    <w:rsid w:val="00D162D2"/>
    <w:rsid w:val="00D50B40"/>
    <w:rsid w:val="00DA67CC"/>
    <w:rsid w:val="00DB7A42"/>
    <w:rsid w:val="00E35C00"/>
    <w:rsid w:val="00E4651D"/>
    <w:rsid w:val="00E8535A"/>
    <w:rsid w:val="00E92CBA"/>
    <w:rsid w:val="00E96985"/>
    <w:rsid w:val="00F20DAA"/>
    <w:rsid w:val="00FA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58C2"/>
  <w15:chartTrackingRefBased/>
  <w15:docId w15:val="{9EF6CCE6-6692-4ACE-9EF3-1FF9BA32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299"/>
    <w:pPr>
      <w:spacing w:after="0" w:line="240" w:lineRule="auto"/>
    </w:pPr>
  </w:style>
  <w:style w:type="paragraph" w:styleId="1">
    <w:name w:val="heading 1"/>
    <w:basedOn w:val="a"/>
    <w:next w:val="a"/>
    <w:link w:val="10"/>
    <w:uiPriority w:val="9"/>
    <w:qFormat/>
    <w:rsid w:val="00BF74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7A4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162D2"/>
    <w:pPr>
      <w:tabs>
        <w:tab w:val="center" w:pos="4680"/>
        <w:tab w:val="right" w:pos="9360"/>
      </w:tabs>
    </w:pPr>
  </w:style>
  <w:style w:type="character" w:customStyle="1" w:styleId="a4">
    <w:name w:val="页眉 字符"/>
    <w:basedOn w:val="a0"/>
    <w:link w:val="a3"/>
    <w:uiPriority w:val="99"/>
    <w:rsid w:val="00D162D2"/>
  </w:style>
  <w:style w:type="paragraph" w:styleId="a5">
    <w:name w:val="footer"/>
    <w:basedOn w:val="a"/>
    <w:link w:val="a6"/>
    <w:uiPriority w:val="99"/>
    <w:unhideWhenUsed/>
    <w:rsid w:val="00D162D2"/>
    <w:pPr>
      <w:tabs>
        <w:tab w:val="center" w:pos="4680"/>
        <w:tab w:val="right" w:pos="9360"/>
      </w:tabs>
    </w:pPr>
  </w:style>
  <w:style w:type="character" w:customStyle="1" w:styleId="a6">
    <w:name w:val="页脚 字符"/>
    <w:basedOn w:val="a0"/>
    <w:link w:val="a5"/>
    <w:uiPriority w:val="99"/>
    <w:rsid w:val="00D162D2"/>
  </w:style>
  <w:style w:type="paragraph" w:styleId="a7">
    <w:name w:val="Normal (Web)"/>
    <w:basedOn w:val="a"/>
    <w:uiPriority w:val="99"/>
    <w:unhideWhenUsed/>
    <w:rsid w:val="00C9682D"/>
    <w:pPr>
      <w:spacing w:before="100" w:beforeAutospacing="1" w:after="100" w:afterAutospacing="1"/>
    </w:pPr>
    <w:rPr>
      <w:rFonts w:ascii="Times New Roman" w:eastAsia="Times New Roman" w:hAnsi="Times New Roman" w:cs="Times New Roman"/>
      <w:sz w:val="24"/>
      <w:szCs w:val="24"/>
      <w:lang w:eastAsia="en-US"/>
    </w:rPr>
  </w:style>
  <w:style w:type="character" w:styleId="a8">
    <w:name w:val="Placeholder Text"/>
    <w:basedOn w:val="a0"/>
    <w:uiPriority w:val="99"/>
    <w:semiHidden/>
    <w:rsid w:val="00241398"/>
    <w:rPr>
      <w:color w:val="666666"/>
    </w:rPr>
  </w:style>
  <w:style w:type="character" w:styleId="a9">
    <w:name w:val="Book Title"/>
    <w:basedOn w:val="a0"/>
    <w:uiPriority w:val="33"/>
    <w:qFormat/>
    <w:rsid w:val="00617F02"/>
    <w:rPr>
      <w:b/>
      <w:bCs/>
      <w:i/>
      <w:iCs/>
      <w:spacing w:val="5"/>
    </w:rPr>
  </w:style>
  <w:style w:type="character" w:styleId="aa">
    <w:name w:val="Strong"/>
    <w:basedOn w:val="a0"/>
    <w:uiPriority w:val="22"/>
    <w:qFormat/>
    <w:rsid w:val="00617F02"/>
    <w:rPr>
      <w:b/>
      <w:bCs/>
    </w:rPr>
  </w:style>
  <w:style w:type="character" w:customStyle="1" w:styleId="Journalsname">
    <w:name w:val="Journal's name"/>
    <w:basedOn w:val="a0"/>
    <w:uiPriority w:val="1"/>
    <w:rsid w:val="00617F02"/>
    <w:rPr>
      <w:i/>
    </w:rPr>
  </w:style>
  <w:style w:type="paragraph" w:styleId="ab">
    <w:name w:val="caption"/>
    <w:basedOn w:val="a"/>
    <w:next w:val="a"/>
    <w:qFormat/>
    <w:rsid w:val="00BF74C2"/>
    <w:pPr>
      <w:spacing w:line="360" w:lineRule="auto"/>
      <w:jc w:val="both"/>
    </w:pPr>
    <w:rPr>
      <w:rFonts w:ascii="Times" w:eastAsia="宋体" w:hAnsi="Times" w:cs="Times New Roman"/>
      <w:i/>
      <w:sz w:val="20"/>
      <w:szCs w:val="20"/>
      <w:lang w:val="en-AU" w:eastAsia="en-US"/>
    </w:rPr>
  </w:style>
  <w:style w:type="character" w:styleId="ac">
    <w:name w:val="Hyperlink"/>
    <w:uiPriority w:val="99"/>
    <w:rsid w:val="00BF74C2"/>
    <w:rPr>
      <w:color w:val="0000FF"/>
      <w:u w:val="single"/>
    </w:rPr>
  </w:style>
  <w:style w:type="character" w:customStyle="1" w:styleId="st">
    <w:name w:val="st"/>
    <w:rsid w:val="00BF74C2"/>
  </w:style>
  <w:style w:type="paragraph" w:styleId="ad">
    <w:name w:val="No Spacing"/>
    <w:uiPriority w:val="1"/>
    <w:qFormat/>
    <w:rsid w:val="00BF74C2"/>
    <w:rPr>
      <w:rFonts w:ascii="Times New Roman" w:eastAsia="Times New Roman" w:hAnsi="Times New Roman" w:cs="Times New Roman"/>
      <w:color w:val="000000"/>
      <w:sz w:val="24"/>
      <w:szCs w:val="18"/>
    </w:rPr>
  </w:style>
  <w:style w:type="paragraph" w:styleId="ae">
    <w:name w:val="Title"/>
    <w:basedOn w:val="a"/>
    <w:next w:val="a"/>
    <w:link w:val="af"/>
    <w:qFormat/>
    <w:rsid w:val="00BF74C2"/>
    <w:pPr>
      <w:widowControl w:val="0"/>
      <w:autoSpaceDE w:val="0"/>
      <w:autoSpaceDN w:val="0"/>
      <w:adjustRightInd w:val="0"/>
      <w:snapToGrid w:val="0"/>
      <w:spacing w:line="276" w:lineRule="auto"/>
      <w:ind w:right="425"/>
      <w:jc w:val="both"/>
      <w:outlineLvl w:val="0"/>
    </w:pPr>
    <w:rPr>
      <w:rFonts w:ascii="Times New Roman" w:eastAsia="仿宋_GB2312" w:hAnsi="Times New Roman" w:cs="Times New Roman"/>
      <w:b/>
      <w:bCs/>
      <w:kern w:val="2"/>
      <w:sz w:val="32"/>
      <w:szCs w:val="32"/>
    </w:rPr>
  </w:style>
  <w:style w:type="character" w:customStyle="1" w:styleId="af">
    <w:name w:val="标题 字符"/>
    <w:basedOn w:val="a0"/>
    <w:link w:val="ae"/>
    <w:rsid w:val="00BF74C2"/>
    <w:rPr>
      <w:rFonts w:ascii="Times New Roman" w:eastAsia="仿宋_GB2312" w:hAnsi="Times New Roman" w:cs="Times New Roman"/>
      <w:b/>
      <w:bCs/>
      <w:kern w:val="2"/>
      <w:sz w:val="32"/>
      <w:szCs w:val="32"/>
    </w:rPr>
  </w:style>
  <w:style w:type="character" w:customStyle="1" w:styleId="10">
    <w:name w:val="标题 1 字符"/>
    <w:basedOn w:val="a0"/>
    <w:link w:val="1"/>
    <w:uiPriority w:val="9"/>
    <w:rsid w:val="00BF74C2"/>
    <w:rPr>
      <w:b/>
      <w:bCs/>
      <w:kern w:val="44"/>
      <w:sz w:val="44"/>
      <w:szCs w:val="44"/>
    </w:rPr>
  </w:style>
  <w:style w:type="paragraph" w:styleId="TOC">
    <w:name w:val="TOC Heading"/>
    <w:basedOn w:val="1"/>
    <w:next w:val="a"/>
    <w:uiPriority w:val="39"/>
    <w:unhideWhenUsed/>
    <w:qFormat/>
    <w:rsid w:val="00BF74C2"/>
    <w:pPr>
      <w:spacing w:before="240" w:after="0" w:line="259" w:lineRule="auto"/>
      <w:outlineLvl w:val="9"/>
    </w:pPr>
    <w:rPr>
      <w:rFonts w:ascii="等线 Light" w:eastAsia="等线 Light" w:hAnsi="等线 Light" w:cs="Times New Roman"/>
      <w:b w:val="0"/>
      <w:bCs w:val="0"/>
      <w:color w:val="2F5496"/>
      <w:kern w:val="0"/>
      <w:sz w:val="32"/>
      <w:szCs w:val="32"/>
    </w:rPr>
  </w:style>
  <w:style w:type="paragraph" w:styleId="TOC1">
    <w:name w:val="toc 1"/>
    <w:basedOn w:val="a"/>
    <w:next w:val="a"/>
    <w:autoRedefine/>
    <w:uiPriority w:val="39"/>
    <w:unhideWhenUsed/>
    <w:rsid w:val="00BF74C2"/>
    <w:pPr>
      <w:spacing w:after="100" w:line="259" w:lineRule="auto"/>
    </w:pPr>
    <w:rPr>
      <w:rFonts w:ascii="等线" w:eastAsia="等线" w:hAnsi="等线" w:cs="Times New Roman"/>
    </w:rPr>
  </w:style>
  <w:style w:type="character" w:styleId="af0">
    <w:name w:val="Unresolved Mention"/>
    <w:basedOn w:val="a0"/>
    <w:uiPriority w:val="99"/>
    <w:semiHidden/>
    <w:unhideWhenUsed/>
    <w:rsid w:val="0088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about/policies-and-standards/author/artwork-and-media-instruction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astyle.apa.org/instructional-aids/reference-gui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3CE97F861F43C18E140BDC32E1A666"/>
        <w:category>
          <w:name w:val="常规"/>
          <w:gallery w:val="placeholder"/>
        </w:category>
        <w:types>
          <w:type w:val="bbPlcHdr"/>
        </w:types>
        <w:behaviors>
          <w:behavior w:val="content"/>
        </w:behaviors>
        <w:guid w:val="{ACDF072A-1464-4F7A-8767-1F996C34E616}"/>
      </w:docPartPr>
      <w:docPartBody>
        <w:p w:rsidR="000F0E39" w:rsidRDefault="00874F39" w:rsidP="00874F39">
          <w:pPr>
            <w:pStyle w:val="2B3CE97F861F43C18E140BDC32E1A66610"/>
            <w:rPr>
              <w:rFonts w:hint="eastAsia"/>
            </w:rPr>
          </w:pPr>
          <w:r w:rsidRPr="00617F02">
            <w:rPr>
              <w:rStyle w:val="a3"/>
              <w:rFonts w:cstheme="minorHAnsi"/>
              <w:i/>
              <w:iCs/>
              <w:color w:val="5B9BD5" w:themeColor="accent5"/>
            </w:rPr>
            <w:t>Click here to enter t</w:t>
          </w:r>
          <w:r w:rsidRPr="00617F02">
            <w:rPr>
              <w:rStyle w:val="a3"/>
              <w:rFonts w:cstheme="minorHAnsi" w:hint="eastAsia"/>
              <w:i/>
              <w:iCs/>
              <w:color w:val="5B9BD5" w:themeColor="accent5"/>
            </w:rPr>
            <w:t>he journal</w:t>
          </w:r>
          <w:r w:rsidRPr="00617F02">
            <w:rPr>
              <w:rStyle w:val="a3"/>
              <w:rFonts w:cstheme="minorHAnsi"/>
              <w:i/>
              <w:iCs/>
              <w:color w:val="5B9BD5" w:themeColor="accent5"/>
            </w:rPr>
            <w:t>’</w:t>
          </w:r>
          <w:r w:rsidRPr="00617F02">
            <w:rPr>
              <w:rStyle w:val="a3"/>
              <w:rFonts w:cstheme="minorHAnsi" w:hint="eastAsia"/>
              <w:i/>
              <w:iCs/>
              <w:color w:val="5B9BD5" w:themeColor="accent5"/>
            </w:rPr>
            <w:t>s name</w:t>
          </w:r>
        </w:p>
      </w:docPartBody>
    </w:docPart>
    <w:docPart>
      <w:docPartPr>
        <w:name w:val="B74F3602D8824EDB834AF74C16E26E86"/>
        <w:category>
          <w:name w:val="常规"/>
          <w:gallery w:val="placeholder"/>
        </w:category>
        <w:types>
          <w:type w:val="bbPlcHdr"/>
        </w:types>
        <w:behaviors>
          <w:behavior w:val="content"/>
        </w:behaviors>
        <w:guid w:val="{BCF49767-428F-4DBB-957D-04A2B45F3B55}"/>
      </w:docPartPr>
      <w:docPartBody>
        <w:p w:rsidR="000F0E39" w:rsidRDefault="00874F39" w:rsidP="00874F39">
          <w:pPr>
            <w:pStyle w:val="B74F3602D8824EDB834AF74C16E26E868"/>
            <w:rPr>
              <w:rFonts w:hint="eastAsia"/>
            </w:rPr>
          </w:pPr>
          <w:r w:rsidRPr="00617F02">
            <w:rPr>
              <w:rStyle w:val="a3"/>
              <w:rFonts w:cstheme="minorHAnsi"/>
              <w:i/>
              <w:iCs/>
              <w:color w:val="5B9BD5" w:themeColor="accent5"/>
            </w:rPr>
            <w:t xml:space="preserve">Click here to enter </w:t>
          </w:r>
          <w:r>
            <w:rPr>
              <w:rStyle w:val="a3"/>
              <w:rFonts w:cstheme="minorHAnsi" w:hint="eastAsia"/>
              <w:i/>
              <w:iCs/>
              <w:color w:val="5B9BD5" w:themeColor="accent5"/>
            </w:rPr>
            <w:t>your</w:t>
          </w:r>
          <w:r w:rsidRPr="00617F02">
            <w:rPr>
              <w:rStyle w:val="a3"/>
              <w:rFonts w:cstheme="minorHAnsi" w:hint="eastAsia"/>
              <w:i/>
              <w:iCs/>
              <w:color w:val="5B9BD5" w:themeColor="accent5"/>
            </w:rPr>
            <w:t xml:space="preserve"> name</w:t>
          </w:r>
        </w:p>
      </w:docPartBody>
    </w:docPart>
    <w:docPart>
      <w:docPartPr>
        <w:name w:val="F41B52FFC94549339005C6A5855E58E1"/>
        <w:category>
          <w:name w:val="常规"/>
          <w:gallery w:val="placeholder"/>
        </w:category>
        <w:types>
          <w:type w:val="bbPlcHdr"/>
        </w:types>
        <w:behaviors>
          <w:behavior w:val="content"/>
        </w:behaviors>
        <w:guid w:val="{A8E56F56-F4A8-4D0E-9769-6D810205AD1F}"/>
      </w:docPartPr>
      <w:docPartBody>
        <w:p w:rsidR="000F0E39" w:rsidRDefault="00874F39" w:rsidP="00874F39">
          <w:pPr>
            <w:pStyle w:val="F41B52FFC94549339005C6A5855E58E16"/>
            <w:rPr>
              <w:rFonts w:hint="eastAsia"/>
            </w:rPr>
          </w:pPr>
          <w:r w:rsidRPr="00A63955">
            <w:rPr>
              <w:rStyle w:val="a3"/>
              <w:rFonts w:hint="eastAsia"/>
              <w:color w:val="5B9BD5" w:themeColor="accent5"/>
            </w:rPr>
            <w:t>Choose an item</w:t>
          </w:r>
        </w:p>
      </w:docPartBody>
    </w:docPart>
    <w:docPart>
      <w:docPartPr>
        <w:name w:val="3A6606E84AF245D580EDCA2D733A6E44"/>
        <w:category>
          <w:name w:val="常规"/>
          <w:gallery w:val="placeholder"/>
        </w:category>
        <w:types>
          <w:type w:val="bbPlcHdr"/>
        </w:types>
        <w:behaviors>
          <w:behavior w:val="content"/>
        </w:behaviors>
        <w:guid w:val="{AFABD318-7226-4932-A129-85766EA01CF9}"/>
      </w:docPartPr>
      <w:docPartBody>
        <w:p w:rsidR="000F0E39" w:rsidRDefault="00874F39" w:rsidP="00874F39">
          <w:pPr>
            <w:pStyle w:val="3A6606E84AF245D580EDCA2D733A6E442"/>
            <w:rPr>
              <w:rFonts w:hint="eastAsia"/>
            </w:rPr>
          </w:pPr>
          <w:r w:rsidRPr="00A63955">
            <w:rPr>
              <w:rFonts w:hint="eastAsia"/>
              <w:color w:val="767171" w:themeColor="background2" w:themeShade="80"/>
            </w:rPr>
            <w:t>Click here to enter your full declaration</w:t>
          </w:r>
          <w:r>
            <w:rPr>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9"/>
    <w:rsid w:val="00031A7F"/>
    <w:rsid w:val="000F0E39"/>
    <w:rsid w:val="00502DF4"/>
    <w:rsid w:val="00544762"/>
    <w:rsid w:val="005A00F3"/>
    <w:rsid w:val="00874F39"/>
    <w:rsid w:val="00925840"/>
    <w:rsid w:val="009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4F39"/>
    <w:rPr>
      <w:color w:val="666666"/>
    </w:rPr>
  </w:style>
  <w:style w:type="paragraph" w:customStyle="1" w:styleId="B74F3602D8824EDB834AF74C16E26E868">
    <w:name w:val="B74F3602D8824EDB834AF74C16E26E868"/>
    <w:rsid w:val="00874F39"/>
    <w:rPr>
      <w:kern w:val="0"/>
      <w:sz w:val="22"/>
      <w14:ligatures w14:val="none"/>
    </w:rPr>
  </w:style>
  <w:style w:type="paragraph" w:customStyle="1" w:styleId="F41B52FFC94549339005C6A5855E58E16">
    <w:name w:val="F41B52FFC94549339005C6A5855E58E16"/>
    <w:rsid w:val="00874F39"/>
    <w:rPr>
      <w:kern w:val="0"/>
      <w:sz w:val="22"/>
      <w14:ligatures w14:val="none"/>
    </w:rPr>
  </w:style>
  <w:style w:type="paragraph" w:customStyle="1" w:styleId="2B3CE97F861F43C18E140BDC32E1A66610">
    <w:name w:val="2B3CE97F861F43C18E140BDC32E1A66610"/>
    <w:rsid w:val="00874F39"/>
    <w:rPr>
      <w:kern w:val="0"/>
      <w:sz w:val="22"/>
      <w14:ligatures w14:val="none"/>
    </w:rPr>
  </w:style>
  <w:style w:type="paragraph" w:customStyle="1" w:styleId="3A6606E84AF245D580EDCA2D733A6E442">
    <w:name w:val="3A6606E84AF245D580EDCA2D733A6E442"/>
    <w:rsid w:val="00874F39"/>
    <w:rPr>
      <w:kern w:val="0"/>
      <w:sz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B844-65DF-40E9-8C15-6A19F737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Fennell, Catriona (ELS-AMS)</dc:creator>
  <cp:keywords/>
  <dc:description/>
  <cp:lastModifiedBy>Oz Pan</cp:lastModifiedBy>
  <cp:revision>7</cp:revision>
  <dcterms:created xsi:type="dcterms:W3CDTF">2024-12-08T08:43:00Z</dcterms:created>
  <dcterms:modified xsi:type="dcterms:W3CDTF">2024-12-10T05:12:00Z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2022-01-12T09:16:29Z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cb91c508-4733-4459-9e4e-046cb21c2afb</vt:lpwstr>
  </property>
  <property fmtid="{D5CDD505-2E9C-101B-9397-08002B2CF9AE}" pid="8" name="MSIP_Label_549ac42a-3eb4-4074-b885-aea26bd6241e_ContentBits">
    <vt:lpwstr>0</vt:lpwstr>
  </property>
</Properties>
</file>